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BF7" w:rsidRDefault="00B84BF7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82588"/>
            <wp:effectExtent l="0" t="0" r="0" b="0"/>
            <wp:docPr id="10" name="Рисунок 10" descr="F:\важные  док-ты ДОУ\Публичный доклад\титульник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ажные  док-ты ДОУ\Публичный доклад\титульник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F7" w:rsidRDefault="00B84BF7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B84BF7" w:rsidRDefault="00B84BF7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B84BF7" w:rsidRDefault="00B84BF7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B84BF7" w:rsidRDefault="00B84BF7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B642CD" w:rsidRPr="00B642CD" w:rsidRDefault="00B642CD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 w:rsidRPr="00B642CD"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  <w:lastRenderedPageBreak/>
        <w:t>Цель  настоящего публичного доклада:</w:t>
      </w:r>
    </w:p>
    <w:p w:rsidR="00B642CD" w:rsidRPr="00B642CD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обеспечение информационной основы для организации диалога и согласования интересов всех участников образовательного процесса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МБДОУ </w:t>
      </w:r>
      <w:r w:rsidR="00B642CD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№ 45 «Солнышко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», включая представителей общественности;</w:t>
      </w:r>
    </w:p>
    <w:p w:rsidR="00B642CD" w:rsidRPr="00B642CD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обеспечение прозрачности функционирования муниципальной системы образования и МБДОУ № 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45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«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Солнышко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»;</w:t>
      </w:r>
    </w:p>
    <w:p w:rsidR="00B642CD" w:rsidRPr="00974BF5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информирование потребителей образовательных услуг</w:t>
      </w:r>
      <w:r w:rsidR="00301D3C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родителей (законны</w:t>
      </w:r>
      <w:r w:rsidR="00477317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х представителей) воспитанников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о приоритетных направлениях развития  образовательного учреждения, планируемых мероприятиях и ожидаемых результатах деятельности.</w:t>
      </w:r>
    </w:p>
    <w:p w:rsidR="00B642CD" w:rsidRDefault="00B642CD" w:rsidP="00664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доклад подготовлен на основе контрольно-аналитической деятельности ДОУ за 20</w:t>
      </w:r>
      <w:r w:rsidR="00724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20 - 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111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24D5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453E1F" w:rsidRPr="006649A0" w:rsidRDefault="002B1075" w:rsidP="006649A0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2DEF">
        <w:rPr>
          <w:rFonts w:ascii="Times New Roman" w:eastAsia="Calibri" w:hAnsi="Times New Roman" w:cs="Times New Roman"/>
          <w:b/>
          <w:i/>
          <w:sz w:val="32"/>
          <w:szCs w:val="32"/>
        </w:rPr>
        <w:t>Общая характеристика учреждения.</w:t>
      </w:r>
    </w:p>
    <w:p w:rsidR="00A12B0F" w:rsidRDefault="00030B32" w:rsidP="00C635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6BBA" w:rsidRPr="006E6BBA">
        <w:rPr>
          <w:rFonts w:ascii="Times New Roman" w:hAnsi="Times New Roman" w:cs="Times New Roman"/>
          <w:sz w:val="28"/>
          <w:szCs w:val="28"/>
        </w:rPr>
        <w:t>униципальное бюджетное  дошкольное образовательное учреждение общеразвивающего ви</w:t>
      </w:r>
      <w:r>
        <w:rPr>
          <w:rFonts w:ascii="Times New Roman" w:hAnsi="Times New Roman" w:cs="Times New Roman"/>
          <w:sz w:val="28"/>
          <w:szCs w:val="28"/>
        </w:rPr>
        <w:t>да  детский сад № 45 «Солнышко»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функционирует с 1959 года.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С 2015 г. МБДОУ  № 45 «Солнышко» является правопреемником муниципального бюджетного дошкольного образовательного учреждения детского сада № 81 «Белоснежка», реорганизованного в форме присоединения к МБДОУ  № 45 «Солнышко» на основании Постановления Администрации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муниципального</w:t>
      </w:r>
      <w:r w:rsidR="00C635E8">
        <w:rPr>
          <w:rFonts w:ascii="Times New Roman" w:hAnsi="Times New Roman" w:cs="Times New Roman"/>
          <w:sz w:val="28"/>
          <w:szCs w:val="28"/>
        </w:rPr>
        <w:t xml:space="preserve">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от 05.05.2015 г. № 858.</w:t>
      </w:r>
      <w:r w:rsidR="00A12B0F" w:rsidRPr="00A12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BBA" w:rsidRPr="006E6BBA" w:rsidRDefault="00A12B0F" w:rsidP="00A12B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Сокращённое наименование учреждения: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DD67B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Учредитель:</w:t>
      </w:r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 в лице Главы администрации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Мытищи, адрес: 141008, МО, г. Мытищи,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Новомытищинский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проспект, дом 36/7.</w:t>
      </w:r>
      <w:proofErr w:type="gramEnd"/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Учредительные документы: </w:t>
      </w:r>
      <w:r w:rsidRPr="006E6BBA">
        <w:rPr>
          <w:rFonts w:ascii="Times New Roman" w:hAnsi="Times New Roman" w:cs="Times New Roman"/>
          <w:sz w:val="28"/>
          <w:szCs w:val="28"/>
        </w:rPr>
        <w:t xml:space="preserve">Устав МБДОУ № 45 «Солнышко»  утвержден Постановлением  Главы  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  муниципальн</w:t>
      </w:r>
      <w:r w:rsidR="00BC6423">
        <w:rPr>
          <w:rFonts w:ascii="Times New Roman" w:hAnsi="Times New Roman" w:cs="Times New Roman"/>
          <w:sz w:val="28"/>
          <w:szCs w:val="28"/>
        </w:rPr>
        <w:t xml:space="preserve">ого района  от 30.07.2015 г. </w:t>
      </w:r>
      <w:r w:rsidRPr="006E6BBA">
        <w:rPr>
          <w:rFonts w:ascii="Times New Roman" w:hAnsi="Times New Roman" w:cs="Times New Roman"/>
          <w:sz w:val="28"/>
          <w:szCs w:val="28"/>
        </w:rPr>
        <w:t xml:space="preserve">№ 1776. Лицензия на право осуществления </w:t>
      </w:r>
      <w:r w:rsidRPr="006E6BBA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серия 50 Л 01 № 0006494, регистрационный № 74614 от 08 октября 2015 г., срок действия бессрочно.</w:t>
      </w:r>
    </w:p>
    <w:p w:rsidR="006E6BBA" w:rsidRDefault="006E6BBA" w:rsidP="00A12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Адрес ДОУ: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 размещается в двух отдельно стоящих зданиях по адресу: 14100</w:t>
      </w:r>
      <w:r w:rsidR="003D495A">
        <w:rPr>
          <w:rFonts w:ascii="Times New Roman" w:hAnsi="Times New Roman" w:cs="Times New Roman"/>
          <w:sz w:val="28"/>
          <w:szCs w:val="28"/>
        </w:rPr>
        <w:t>8</w:t>
      </w:r>
      <w:r w:rsidRPr="006E6BBA">
        <w:rPr>
          <w:rFonts w:ascii="Times New Roman" w:hAnsi="Times New Roman" w:cs="Times New Roman"/>
          <w:sz w:val="28"/>
          <w:szCs w:val="28"/>
        </w:rPr>
        <w:t>, Московская область, г. Мытищи, ул</w:t>
      </w:r>
      <w:r w:rsidR="003D495A">
        <w:rPr>
          <w:rFonts w:ascii="Times New Roman" w:hAnsi="Times New Roman" w:cs="Times New Roman"/>
          <w:sz w:val="28"/>
          <w:szCs w:val="28"/>
        </w:rPr>
        <w:t xml:space="preserve">ица Крупской, д. 13-А, телефон 8(495)586-52-97 </w:t>
      </w:r>
      <w:r w:rsidRPr="006E6BBA">
        <w:rPr>
          <w:rFonts w:ascii="Times New Roman" w:hAnsi="Times New Roman" w:cs="Times New Roman"/>
          <w:sz w:val="28"/>
          <w:szCs w:val="28"/>
        </w:rPr>
        <w:t>(корпус № 1); 141008, Московская область, г. Мытищи, улица Мира, д. 12а, телефон 8(495)586-13-76</w:t>
      </w:r>
      <w:r w:rsidR="003D495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(корпус № 2).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970"/>
      </w:tblGrid>
      <w:tr w:rsidR="00A12B0F" w:rsidTr="00E829B8">
        <w:trPr>
          <w:trHeight w:val="3047"/>
        </w:trPr>
        <w:tc>
          <w:tcPr>
            <w:tcW w:w="4593" w:type="dxa"/>
          </w:tcPr>
          <w:p w:rsidR="00A12B0F" w:rsidRDefault="00A12B0F" w:rsidP="00A12B0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F5147CB" wp14:editId="5C3C0904">
                  <wp:extent cx="2600077" cy="1566407"/>
                  <wp:effectExtent l="0" t="0" r="0" b="0"/>
                  <wp:docPr id="3" name="Рисунок 3" descr="P912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912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46" cy="15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A12B0F" w:rsidRDefault="00477317" w:rsidP="00E829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4067" cy="1553171"/>
                  <wp:effectExtent l="0" t="0" r="0" b="0"/>
                  <wp:docPr id="12" name="Рисунок 12" descr="C:\Users\User\Desktop\ФОТО\здания\IMG-2017063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здания\IMG-2017063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84" cy="1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E829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Юридический адрес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14100</w:t>
      </w:r>
      <w:r w:rsidR="00872EF5">
        <w:rPr>
          <w:rFonts w:ascii="Times New Roman" w:hAnsi="Times New Roman" w:cs="Times New Roman"/>
          <w:sz w:val="28"/>
          <w:szCs w:val="28"/>
          <w:lang w:eastAsia="zh-CN"/>
        </w:rPr>
        <w:t>8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, Московская область, г. Мытищи, улица Крупской, д. 13-А.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Руководитель ДОУ: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 xml:space="preserve"> заведующий Кочкина Анна Александровна.</w:t>
      </w:r>
    </w:p>
    <w:p w:rsidR="006E6BBA" w:rsidRDefault="006E6BBA" w:rsidP="008244D0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Сайт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http://mbdou45.edummr.ru/</w:t>
        </w:r>
      </w:hyperlink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67C5C" w:rsidTr="00107455">
        <w:tc>
          <w:tcPr>
            <w:tcW w:w="9571" w:type="dxa"/>
          </w:tcPr>
          <w:p w:rsidR="00367C5C" w:rsidRDefault="00107455" w:rsidP="002256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18D36C" wp14:editId="4F738DD5">
                  <wp:extent cx="3628724" cy="1937128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662" cy="1937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8072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Эл</w:t>
      </w:r>
      <w:proofErr w:type="gramStart"/>
      <w:r w:rsidRPr="00C635E8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635E8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C635E8">
        <w:rPr>
          <w:rFonts w:ascii="Times New Roman" w:hAnsi="Times New Roman" w:cs="Times New Roman"/>
          <w:b/>
          <w:i/>
          <w:sz w:val="28"/>
          <w:szCs w:val="28"/>
        </w:rPr>
        <w:t>очта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dou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_45@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edu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-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mytyshi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.</w:t>
        </w:r>
        <w:proofErr w:type="spellStart"/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Режим работы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69793D" w:rsidRPr="0069793D">
        <w:rPr>
          <w:rFonts w:ascii="Times New Roman" w:hAnsi="Times New Roman" w:cs="Times New Roman"/>
          <w:sz w:val="28"/>
          <w:szCs w:val="28"/>
        </w:rPr>
        <w:t>5-ти дневная рабочая неделя, 12-ти часовое пребывание с 07.00 до 19.00 ч. – основные группы, 5-ти часовое пребывание с 08.00 до 13.00 и 14.00 ч. до 19.00 ч. – группы кратковременного пребывания, выходные: суббота и воскресенье, установленные законодательством праздничные дни.</w:t>
      </w:r>
    </w:p>
    <w:p w:rsid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Территория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каждого корпуса благоу</w:t>
      </w:r>
      <w:r w:rsidR="00F077D7">
        <w:rPr>
          <w:rFonts w:ascii="Times New Roman" w:hAnsi="Times New Roman" w:cs="Times New Roman"/>
          <w:iCs/>
          <w:sz w:val="28"/>
          <w:szCs w:val="28"/>
        </w:rPr>
        <w:t xml:space="preserve">строена, 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>по всему периметру установлено освещение,</w:t>
      </w:r>
      <w:r w:rsidR="00107455">
        <w:rPr>
          <w:rFonts w:ascii="Times New Roman" w:hAnsi="Times New Roman" w:cs="Times New Roman"/>
          <w:iCs/>
          <w:sz w:val="28"/>
          <w:szCs w:val="28"/>
        </w:rPr>
        <w:t xml:space="preserve"> видеонаблюдение,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077D7">
        <w:rPr>
          <w:rFonts w:ascii="Times New Roman" w:hAnsi="Times New Roman" w:cs="Times New Roman"/>
          <w:iCs/>
          <w:sz w:val="28"/>
          <w:szCs w:val="28"/>
        </w:rPr>
        <w:t>имею</w:t>
      </w:r>
      <w:r w:rsidRPr="00F077D7">
        <w:rPr>
          <w:rFonts w:ascii="Times New Roman" w:hAnsi="Times New Roman" w:cs="Times New Roman"/>
          <w:iCs/>
          <w:sz w:val="28"/>
          <w:szCs w:val="28"/>
        </w:rPr>
        <w:t>т</w:t>
      </w:r>
      <w:r w:rsidR="00F077D7">
        <w:rPr>
          <w:rFonts w:ascii="Times New Roman" w:hAnsi="Times New Roman" w:cs="Times New Roman"/>
          <w:iCs/>
          <w:sz w:val="28"/>
          <w:szCs w:val="28"/>
        </w:rPr>
        <w:t>ся</w:t>
      </w:r>
      <w:r w:rsidR="00226242">
        <w:rPr>
          <w:rFonts w:ascii="Times New Roman" w:hAnsi="Times New Roman" w:cs="Times New Roman"/>
          <w:iCs/>
          <w:sz w:val="28"/>
          <w:szCs w:val="28"/>
        </w:rPr>
        <w:t xml:space="preserve"> металлически</w:t>
      </w:r>
      <w:r w:rsidRPr="00F077D7">
        <w:rPr>
          <w:rFonts w:ascii="Times New Roman" w:hAnsi="Times New Roman" w:cs="Times New Roman"/>
          <w:iCs/>
          <w:sz w:val="28"/>
          <w:szCs w:val="28"/>
        </w:rPr>
        <w:t>е ограждени</w:t>
      </w:r>
      <w:r w:rsidR="00226242">
        <w:rPr>
          <w:rFonts w:ascii="Times New Roman" w:hAnsi="Times New Roman" w:cs="Times New Roman"/>
          <w:iCs/>
          <w:sz w:val="28"/>
          <w:szCs w:val="28"/>
        </w:rPr>
        <w:t>я</w:t>
      </w:r>
      <w:r w:rsidRPr="00F077D7">
        <w:rPr>
          <w:rFonts w:ascii="Times New Roman" w:hAnsi="Times New Roman" w:cs="Times New Roman"/>
          <w:iCs/>
          <w:sz w:val="28"/>
          <w:szCs w:val="28"/>
        </w:rPr>
        <w:t>, отдельные прогулочные участки для каждой группы, оборудованные малыми формами, спортивн</w:t>
      </w:r>
      <w:r w:rsidR="00226242">
        <w:rPr>
          <w:rFonts w:ascii="Times New Roman" w:hAnsi="Times New Roman" w:cs="Times New Roman"/>
          <w:iCs/>
          <w:sz w:val="28"/>
          <w:szCs w:val="28"/>
        </w:rPr>
        <w:t>ая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площадк</w:t>
      </w:r>
      <w:r w:rsidR="00226242">
        <w:rPr>
          <w:rFonts w:ascii="Times New Roman" w:hAnsi="Times New Roman" w:cs="Times New Roman"/>
          <w:iCs/>
          <w:sz w:val="28"/>
          <w:szCs w:val="28"/>
        </w:rPr>
        <w:t>а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, прогулочные веранды. На территории МБДОУ № 45 «Солнышко» имеются различные виды деревьев и кустарников, огород, разбиты цветники и </w:t>
      </w:r>
      <w:r w:rsidRPr="009C35E6">
        <w:rPr>
          <w:rFonts w:ascii="Times New Roman" w:hAnsi="Times New Roman" w:cs="Times New Roman"/>
          <w:iCs/>
          <w:sz w:val="28"/>
          <w:szCs w:val="28"/>
        </w:rPr>
        <w:t>клумбы.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960"/>
        <w:gridCol w:w="2815"/>
      </w:tblGrid>
      <w:tr w:rsidR="006F485D" w:rsidTr="00BC6423">
        <w:tc>
          <w:tcPr>
            <w:tcW w:w="2796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45AB9" wp14:editId="35D92EB8">
                  <wp:extent cx="1501541" cy="2002574"/>
                  <wp:effectExtent l="0" t="0" r="0" b="0"/>
                  <wp:docPr id="20" name="Рисунок 20" descr="C:\Users\User\Desktop\ФОТО\ФОТО 2016-2017 уч. год\акция посади лес 2016 г\image-0-02-01-ada8a8e1ad6a145215fcc6d924eabec3bc2acc2c681f183bb707ade1e4d33c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ФОТО 2016-2017 уч. год\акция посади лес 2016 г\image-0-02-01-ada8a8e1ad6a145215fcc6d924eabec3bc2acc2c681f183bb707ade1e4d33c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38" cy="20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21591" wp14:editId="67625BE0">
                  <wp:extent cx="2377440" cy="1783815"/>
                  <wp:effectExtent l="0" t="0" r="0" b="0"/>
                  <wp:docPr id="9" name="Рисунок 9" descr="C:\Users\User\Desktop\ФОТО\здания\DSC0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здания\DSC0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55" cy="178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B9869" wp14:editId="11C2CD8A">
                  <wp:extent cx="1520792" cy="2028250"/>
                  <wp:effectExtent l="0" t="0" r="0" b="0"/>
                  <wp:docPr id="13" name="Рисунок 13" descr="C:\Users\User\Desktop\ФОТО\ФОТО 2016-2017 уч. год\акция посади лес 2016 г\image-0-02-01-9239b0d1db7f2277615629d1a71bdfd2945625236febfe7a898111b611a904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ФОТО 2016-2017 уч. год\акция посади лес 2016 г\image-0-02-01-9239b0d1db7f2277615629d1a71bdfd2945625236febfe7a898111b611a904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22" cy="2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85D" w:rsidRDefault="006F485D" w:rsidP="006F485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3057" w:rsidRDefault="002B76DA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667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Pr="002B76D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983" w:rsidRDefault="00420D67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67">
        <w:rPr>
          <w:rFonts w:ascii="Times New Roman" w:hAnsi="Times New Roman" w:cs="Times New Roman"/>
          <w:sz w:val="28"/>
          <w:szCs w:val="28"/>
        </w:rPr>
        <w:t>Контингент воспитанников учреждения состоит из представителей разных национальностей. Воспитание и обучение в ДОУ ведется на русском языке.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983" w:rsidRPr="007A7983">
        <w:rPr>
          <w:rFonts w:ascii="Times New Roman" w:hAnsi="Times New Roman" w:cs="Times New Roman"/>
          <w:sz w:val="28"/>
          <w:szCs w:val="28"/>
        </w:rPr>
        <w:t>В  20</w:t>
      </w:r>
      <w:r w:rsidR="002A4B0A">
        <w:rPr>
          <w:rFonts w:ascii="Times New Roman" w:hAnsi="Times New Roman" w:cs="Times New Roman"/>
          <w:sz w:val="28"/>
          <w:szCs w:val="28"/>
        </w:rPr>
        <w:t>20</w:t>
      </w:r>
      <w:r w:rsidR="007A7983" w:rsidRPr="007A7983">
        <w:rPr>
          <w:rFonts w:ascii="Times New Roman" w:hAnsi="Times New Roman" w:cs="Times New Roman"/>
          <w:sz w:val="28"/>
          <w:szCs w:val="28"/>
        </w:rPr>
        <w:t xml:space="preserve"> - 20</w:t>
      </w:r>
      <w:r w:rsidR="00B77CA4">
        <w:rPr>
          <w:rFonts w:ascii="Times New Roman" w:hAnsi="Times New Roman" w:cs="Times New Roman"/>
          <w:sz w:val="28"/>
          <w:szCs w:val="28"/>
        </w:rPr>
        <w:t>2</w:t>
      </w:r>
      <w:r w:rsidR="002A4B0A">
        <w:rPr>
          <w:rFonts w:ascii="Times New Roman" w:hAnsi="Times New Roman" w:cs="Times New Roman"/>
          <w:sz w:val="28"/>
          <w:szCs w:val="28"/>
        </w:rPr>
        <w:t>1</w:t>
      </w:r>
      <w:r w:rsidR="007A7983" w:rsidRPr="007A7983">
        <w:rPr>
          <w:rFonts w:ascii="Times New Roman" w:hAnsi="Times New Roman" w:cs="Times New Roman"/>
          <w:sz w:val="28"/>
          <w:szCs w:val="28"/>
        </w:rPr>
        <w:t xml:space="preserve"> учебном году детский сад посещало  26</w:t>
      </w:r>
      <w:r w:rsidR="00B77CA4">
        <w:rPr>
          <w:rFonts w:ascii="Times New Roman" w:hAnsi="Times New Roman" w:cs="Times New Roman"/>
          <w:sz w:val="28"/>
          <w:szCs w:val="28"/>
        </w:rPr>
        <w:t>4</w:t>
      </w:r>
      <w:r w:rsidR="007A7983" w:rsidRPr="007A7983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B77CA4">
        <w:rPr>
          <w:rFonts w:ascii="Times New Roman" w:hAnsi="Times New Roman" w:cs="Times New Roman"/>
          <w:sz w:val="28"/>
          <w:szCs w:val="28"/>
        </w:rPr>
        <w:t>а</w:t>
      </w:r>
      <w:r w:rsidR="007A7983" w:rsidRPr="007A7983">
        <w:rPr>
          <w:rFonts w:ascii="Times New Roman" w:hAnsi="Times New Roman" w:cs="Times New Roman"/>
          <w:sz w:val="28"/>
          <w:szCs w:val="28"/>
        </w:rPr>
        <w:t xml:space="preserve"> от 2-х до 7-ми лет, из них: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1417"/>
        <w:gridCol w:w="1985"/>
        <w:gridCol w:w="2693"/>
      </w:tblGrid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zh-CN"/>
              </w:rPr>
              <w:t>Наименование групп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zh-CN"/>
              </w:rPr>
              <w:t>Возраст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A4B0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Количество групп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A4B0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Наполняемость</w:t>
            </w:r>
          </w:p>
        </w:tc>
      </w:tr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Младшая группа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3-4 года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57</w:t>
            </w:r>
          </w:p>
        </w:tc>
      </w:tr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Средняя группа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4-5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60</w:t>
            </w:r>
          </w:p>
        </w:tc>
      </w:tr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Старшая группа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5-6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26</w:t>
            </w:r>
          </w:p>
        </w:tc>
      </w:tr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Подготовительная группа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6-7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30</w:t>
            </w:r>
          </w:p>
        </w:tc>
      </w:tr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proofErr w:type="gramStart"/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Старше-подготовительная</w:t>
            </w:r>
            <w:proofErr w:type="gramEnd"/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 группа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5-7 лет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31</w:t>
            </w:r>
          </w:p>
        </w:tc>
      </w:tr>
      <w:tr w:rsidR="002A4B0A" w:rsidRPr="002A4B0A" w:rsidTr="002A4B0A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Calibri" w:hAnsi="Times New Roman" w:cs="Times New Roman"/>
                <w:sz w:val="24"/>
                <w:szCs w:val="28"/>
              </w:rPr>
              <w:t>Группа кратковременного пребывания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2-3 года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A4B0A" w:rsidRPr="002A4B0A" w:rsidRDefault="002A4B0A" w:rsidP="002A4B0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2A4B0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60 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7983" w:rsidRPr="003B64C1" w:rsidRDefault="007F32E3" w:rsidP="003B64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7F32E3">
        <w:rPr>
          <w:rFonts w:ascii="Times New Roman" w:hAnsi="Times New Roman" w:cs="Times New Roman"/>
          <w:bCs/>
          <w:sz w:val="28"/>
          <w:szCs w:val="24"/>
        </w:rPr>
        <w:t xml:space="preserve">Социальными заказчиками деятельности учреждения являются в первую очередь родители (законные представители)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</w:t>
      </w:r>
      <w:r w:rsidRPr="007F32E3">
        <w:rPr>
          <w:rFonts w:ascii="Times New Roman" w:hAnsi="Times New Roman" w:cs="Times New Roman"/>
          <w:bCs/>
          <w:sz w:val="28"/>
          <w:szCs w:val="24"/>
        </w:rPr>
        <w:lastRenderedPageBreak/>
        <w:t>взаимодействия с родителями, взаимопонимание и сотрудничество.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7A7983" w:rsidRPr="007A7983">
        <w:rPr>
          <w:rFonts w:ascii="Times New Roman" w:hAnsi="Times New Roman" w:cs="Times New Roman"/>
          <w:bCs/>
          <w:sz w:val="28"/>
          <w:szCs w:val="24"/>
        </w:rPr>
        <w:t>Социальная структура семей воспитанников: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3040"/>
        <w:gridCol w:w="2552"/>
      </w:tblGrid>
      <w:tr w:rsidR="00D65564" w:rsidRPr="00412675" w:rsidTr="00D65564">
        <w:trPr>
          <w:trHeight w:val="296"/>
        </w:trPr>
        <w:tc>
          <w:tcPr>
            <w:tcW w:w="6912" w:type="dxa"/>
            <w:gridSpan w:val="2"/>
          </w:tcPr>
          <w:p w:rsidR="00D65564" w:rsidRPr="00412675" w:rsidRDefault="00D65564" w:rsidP="00EA335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Категории </w:t>
            </w:r>
          </w:p>
        </w:tc>
        <w:tc>
          <w:tcPr>
            <w:tcW w:w="2552" w:type="dxa"/>
          </w:tcPr>
          <w:p w:rsidR="00D65564" w:rsidRPr="00412675" w:rsidRDefault="00D65564" w:rsidP="00EA335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семей/человек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412675" w:rsidRDefault="009C2C4D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3" o:spid="_x0000_s1051" style="position:absolute;left:0;text-align:left;margin-left:208.95pt;margin-top:-726.75pt;width:26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DCza2vpAIAABYFAAAOAAAAAAAAAAAA&#10;AAAAAC4CAABkcnMvZTJvRG9jLnhtbFBLAQItABQABgAIAAAAIQCSdPoi4wAAAA8BAAAPAAAAAAAA&#10;AAAAAAAAAP4EAABkcnMvZG93bnJldi54bWxQSwUGAAAAAAQABADzAAAADgYAAAAA&#10;" stroked="f">
                  <v:textbox>
                    <w:txbxContent>
                      <w:p w:rsidR="009008B0" w:rsidRDefault="009008B0" w:rsidP="007A798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Полные семьи,</w:t>
            </w:r>
          </w:p>
          <w:p w:rsidR="0008027B" w:rsidRPr="00412675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08027B" w:rsidRPr="00412675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опекуны</w:t>
            </w:r>
          </w:p>
          <w:p w:rsidR="0008027B" w:rsidRPr="00412675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многодетные</w:t>
            </w:r>
          </w:p>
        </w:tc>
        <w:tc>
          <w:tcPr>
            <w:tcW w:w="2552" w:type="dxa"/>
          </w:tcPr>
          <w:p w:rsidR="007A7983" w:rsidRPr="00412675" w:rsidRDefault="0005170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543BB6">
              <w:rPr>
                <w:rFonts w:ascii="Times New Roman" w:eastAsia="Calibri" w:hAnsi="Times New Roman" w:cs="Times New Roman"/>
                <w:sz w:val="24"/>
                <w:szCs w:val="24"/>
              </w:rPr>
              <w:t>195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  <w:p w:rsidR="0008027B" w:rsidRPr="00412675" w:rsidRDefault="0008027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027B" w:rsidRPr="00412675" w:rsidRDefault="008D246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  <w:p w:rsidR="0008027B" w:rsidRPr="00412675" w:rsidRDefault="00412675" w:rsidP="00543BB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3BB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2552" w:type="dxa"/>
          </w:tcPr>
          <w:p w:rsidR="007A7983" w:rsidRPr="00412675" w:rsidRDefault="00543BB6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412675" w:rsidTr="00D65564">
        <w:trPr>
          <w:trHeight w:val="258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Неблагополучные семьи</w:t>
            </w:r>
          </w:p>
        </w:tc>
        <w:tc>
          <w:tcPr>
            <w:tcW w:w="2552" w:type="dxa"/>
          </w:tcPr>
          <w:p w:rsidR="007A7983" w:rsidRPr="00412675" w:rsidRDefault="003B7ED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родителей</w:t>
            </w: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Высшее </w:t>
            </w:r>
          </w:p>
        </w:tc>
        <w:tc>
          <w:tcPr>
            <w:tcW w:w="2552" w:type="dxa"/>
          </w:tcPr>
          <w:p w:rsidR="007A7983" w:rsidRPr="00412675" w:rsidRDefault="007A7983" w:rsidP="00F6496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64966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58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Среднее </w:t>
            </w:r>
          </w:p>
        </w:tc>
        <w:tc>
          <w:tcPr>
            <w:tcW w:w="2552" w:type="dxa"/>
          </w:tcPr>
          <w:p w:rsidR="007A7983" w:rsidRPr="00412675" w:rsidRDefault="00F64966" w:rsidP="00F6496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/спец. </w:t>
            </w:r>
          </w:p>
        </w:tc>
        <w:tc>
          <w:tcPr>
            <w:tcW w:w="2552" w:type="dxa"/>
          </w:tcPr>
          <w:p w:rsidR="007A7983" w:rsidRPr="00412675" w:rsidRDefault="00693F95" w:rsidP="00F6496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64966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58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Н/среднее </w:t>
            </w:r>
          </w:p>
        </w:tc>
        <w:tc>
          <w:tcPr>
            <w:tcW w:w="2552" w:type="dxa"/>
          </w:tcPr>
          <w:p w:rsidR="007A7983" w:rsidRPr="00412675" w:rsidRDefault="00E153F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Рабочие </w:t>
            </w:r>
          </w:p>
        </w:tc>
        <w:tc>
          <w:tcPr>
            <w:tcW w:w="2552" w:type="dxa"/>
          </w:tcPr>
          <w:p w:rsidR="007A7983" w:rsidRPr="00412675" w:rsidRDefault="007A7983" w:rsidP="0099700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9700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C65AB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C267A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Служащие </w:t>
            </w:r>
          </w:p>
        </w:tc>
        <w:tc>
          <w:tcPr>
            <w:tcW w:w="2552" w:type="dxa"/>
          </w:tcPr>
          <w:p w:rsidR="007A7983" w:rsidRPr="00412675" w:rsidRDefault="00963B4B" w:rsidP="00C65AB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Домохозяйки </w:t>
            </w:r>
          </w:p>
        </w:tc>
        <w:tc>
          <w:tcPr>
            <w:tcW w:w="2552" w:type="dxa"/>
          </w:tcPr>
          <w:p w:rsidR="007A7983" w:rsidRPr="00412675" w:rsidRDefault="00C65ABE" w:rsidP="00963B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963B4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2552" w:type="dxa"/>
          </w:tcPr>
          <w:p w:rsidR="007A7983" w:rsidRPr="005F4E1F" w:rsidRDefault="00C65ABE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64C1" w:rsidRPr="003B64C1" w:rsidRDefault="002B76DA" w:rsidP="003B64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B76DA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управления: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64C1" w:rsidRPr="003B64C1">
        <w:rPr>
          <w:rFonts w:ascii="Times New Roman" w:eastAsia="Calibri" w:hAnsi="Times New Roman" w:cs="Times New Roman"/>
          <w:sz w:val="28"/>
          <w:szCs w:val="24"/>
        </w:rPr>
        <w:t xml:space="preserve">Функции и полномочия Учредителя осуществляет администрация городского округа Мытищи в лице Главы городского округа Мытищи. </w:t>
      </w:r>
    </w:p>
    <w:p w:rsidR="003B64C1" w:rsidRPr="003B64C1" w:rsidRDefault="003B64C1" w:rsidP="003B64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3B64C1">
        <w:rPr>
          <w:rFonts w:ascii="Times New Roman" w:eastAsia="Calibri" w:hAnsi="Times New Roman" w:cs="Times New Roman"/>
          <w:sz w:val="28"/>
          <w:szCs w:val="24"/>
        </w:rPr>
        <w:t xml:space="preserve">МБДОУ № 45 «Солнышко» единый организм, состоящий из административного, педагогического, обслуживающего персонала и родительской общественности. 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 xml:space="preserve">Управление </w:t>
      </w:r>
      <w:r w:rsidRPr="003B64C1">
        <w:rPr>
          <w:rFonts w:ascii="Times New Roman" w:eastAsia="Calibri" w:hAnsi="Times New Roman" w:cs="Times New Roman"/>
          <w:sz w:val="28"/>
          <w:szCs w:val="24"/>
        </w:rPr>
        <w:t xml:space="preserve">МБДОУ № 45 «Солнышко» 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 xml:space="preserve"> осуществляется в соответствии с ФЗ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полноты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3B64C1" w:rsidRPr="003B64C1" w:rsidRDefault="003B64C1" w:rsidP="003B64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3B64C1">
        <w:rPr>
          <w:rFonts w:ascii="Times New Roman" w:eastAsia="Calibri" w:hAnsi="Times New Roman" w:cs="Times New Roman"/>
          <w:bCs/>
          <w:i/>
          <w:sz w:val="28"/>
          <w:szCs w:val="24"/>
        </w:rPr>
        <w:t>Единоличным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3B64C1">
        <w:rPr>
          <w:rFonts w:ascii="Times New Roman" w:eastAsia="Calibri" w:hAnsi="Times New Roman" w:cs="Times New Roman"/>
          <w:bCs/>
          <w:i/>
          <w:sz w:val="28"/>
          <w:szCs w:val="24"/>
        </w:rPr>
        <w:t>исполнительным органом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 xml:space="preserve"> является</w:t>
      </w:r>
      <w:r w:rsidRPr="003B64C1">
        <w:rPr>
          <w:rFonts w:ascii="Times New Roman" w:eastAsia="Calibri" w:hAnsi="Times New Roman" w:cs="Times New Roman"/>
          <w:sz w:val="28"/>
          <w:szCs w:val="24"/>
        </w:rPr>
        <w:t xml:space="preserve"> заведующий МБДОУ № 45 «Солнышко»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>, который осуществляет текущее руководство деятельностью ДОУ.</w:t>
      </w:r>
    </w:p>
    <w:p w:rsidR="003B64C1" w:rsidRPr="003B64C1" w:rsidRDefault="003B64C1" w:rsidP="003B64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3B64C1">
        <w:rPr>
          <w:rFonts w:ascii="Times New Roman" w:eastAsia="Calibri" w:hAnsi="Times New Roman" w:cs="Times New Roman"/>
          <w:color w:val="000000"/>
          <w:spacing w:val="-3"/>
          <w:sz w:val="28"/>
          <w:szCs w:val="24"/>
        </w:rPr>
        <w:t>В состав административной группы входят также:</w:t>
      </w:r>
      <w:r w:rsidRPr="003B64C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 w:rsidRPr="003B64C1">
        <w:rPr>
          <w:rFonts w:ascii="Times New Roman" w:eastAsia="Calibri" w:hAnsi="Times New Roman" w:cs="Times New Roman"/>
          <w:sz w:val="28"/>
          <w:szCs w:val="24"/>
        </w:rPr>
        <w:t xml:space="preserve">заместитель заведующего по </w:t>
      </w:r>
      <w:proofErr w:type="spellStart"/>
      <w:r w:rsidRPr="003B64C1">
        <w:rPr>
          <w:rFonts w:ascii="Times New Roman" w:eastAsia="Calibri" w:hAnsi="Times New Roman" w:cs="Times New Roman"/>
          <w:sz w:val="28"/>
          <w:szCs w:val="24"/>
        </w:rPr>
        <w:t>воспитательно</w:t>
      </w:r>
      <w:proofErr w:type="spellEnd"/>
      <w:r w:rsidRPr="003B64C1">
        <w:rPr>
          <w:rFonts w:ascii="Times New Roman" w:eastAsia="Calibri" w:hAnsi="Times New Roman" w:cs="Times New Roman"/>
          <w:sz w:val="28"/>
          <w:szCs w:val="24"/>
        </w:rPr>
        <w:t>-методической работе,</w:t>
      </w:r>
      <w:r w:rsidRPr="003B64C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 w:rsidRPr="003B64C1">
        <w:rPr>
          <w:rFonts w:ascii="Times New Roman" w:eastAsia="Calibri" w:hAnsi="Times New Roman" w:cs="Times New Roman"/>
          <w:sz w:val="28"/>
          <w:szCs w:val="24"/>
        </w:rPr>
        <w:t xml:space="preserve">заместитель </w:t>
      </w:r>
      <w:r w:rsidRPr="003B64C1">
        <w:rPr>
          <w:rFonts w:ascii="Times New Roman" w:eastAsia="Calibri" w:hAnsi="Times New Roman" w:cs="Times New Roman"/>
          <w:sz w:val="28"/>
          <w:szCs w:val="24"/>
        </w:rPr>
        <w:lastRenderedPageBreak/>
        <w:t>заведующего по безопасности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 xml:space="preserve">, </w:t>
      </w:r>
      <w:r w:rsidRPr="003B64C1">
        <w:rPr>
          <w:rFonts w:ascii="Times New Roman" w:eastAsia="Calibri" w:hAnsi="Times New Roman" w:cs="Times New Roman"/>
          <w:sz w:val="28"/>
          <w:szCs w:val="24"/>
        </w:rPr>
        <w:t>заместитель заведующего по административно-хозяйственной работе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>.</w:t>
      </w:r>
    </w:p>
    <w:p w:rsidR="003B64C1" w:rsidRPr="003B64C1" w:rsidRDefault="003B64C1" w:rsidP="003B64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B64C1">
        <w:rPr>
          <w:rFonts w:ascii="Times New Roman" w:eastAsia="Calibri" w:hAnsi="Times New Roman" w:cs="Times New Roman"/>
          <w:bCs/>
          <w:i/>
          <w:sz w:val="28"/>
          <w:szCs w:val="24"/>
        </w:rPr>
        <w:t>Коллегиальными органами управления</w:t>
      </w:r>
      <w:r w:rsidRPr="003B64C1">
        <w:rPr>
          <w:rFonts w:ascii="Times New Roman" w:eastAsia="Calibri" w:hAnsi="Times New Roman" w:cs="Times New Roman"/>
          <w:b/>
          <w:bCs/>
          <w:i/>
          <w:sz w:val="28"/>
          <w:szCs w:val="24"/>
        </w:rPr>
        <w:t xml:space="preserve"> </w:t>
      </w:r>
      <w:r w:rsidRPr="003B64C1">
        <w:rPr>
          <w:rFonts w:ascii="Times New Roman" w:eastAsia="Calibri" w:hAnsi="Times New Roman" w:cs="Times New Roman"/>
          <w:bCs/>
          <w:sz w:val="28"/>
          <w:szCs w:val="24"/>
        </w:rPr>
        <w:t xml:space="preserve">являются: </w:t>
      </w:r>
      <w:r w:rsidRPr="003B64C1">
        <w:rPr>
          <w:rFonts w:ascii="Times New Roman" w:eastAsia="Calibri" w:hAnsi="Times New Roman" w:cs="Times New Roman"/>
          <w:sz w:val="28"/>
          <w:szCs w:val="24"/>
        </w:rPr>
        <w:t>педагогический  совет, общее собрание трудового коллектива, Совет ДОУ (действуют на основании Положения об общем собрании трудового коллектива МБДОУ № 45 «Солнышко», Положения о Совете ДОУ, Положения о Педагогическом совете МБДОУ № 45 «Солнышко»):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192"/>
        <w:gridCol w:w="3193"/>
      </w:tblGrid>
      <w:tr w:rsidR="003B64C1" w:rsidRPr="003B64C1" w:rsidTr="00FE6DAA">
        <w:tc>
          <w:tcPr>
            <w:tcW w:w="3186" w:type="dxa"/>
            <w:shd w:val="clear" w:color="auto" w:fill="auto"/>
          </w:tcPr>
          <w:p w:rsidR="003B64C1" w:rsidRPr="003B64C1" w:rsidRDefault="003B64C1" w:rsidP="003B6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B64C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Педагогический  совет</w:t>
            </w:r>
          </w:p>
        </w:tc>
        <w:tc>
          <w:tcPr>
            <w:tcW w:w="3192" w:type="dxa"/>
            <w:shd w:val="clear" w:color="auto" w:fill="auto"/>
          </w:tcPr>
          <w:p w:rsidR="003B64C1" w:rsidRPr="003B64C1" w:rsidRDefault="003B64C1" w:rsidP="003B6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B64C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Общее собрание трудового коллектива</w:t>
            </w:r>
          </w:p>
        </w:tc>
        <w:tc>
          <w:tcPr>
            <w:tcW w:w="3193" w:type="dxa"/>
            <w:shd w:val="clear" w:color="auto" w:fill="auto"/>
          </w:tcPr>
          <w:p w:rsidR="003B64C1" w:rsidRPr="003B64C1" w:rsidRDefault="003B64C1" w:rsidP="003B6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B64C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Совет ДОУ</w:t>
            </w:r>
          </w:p>
        </w:tc>
      </w:tr>
      <w:tr w:rsidR="003B64C1" w:rsidRPr="003B64C1" w:rsidTr="00FE6DAA">
        <w:tc>
          <w:tcPr>
            <w:tcW w:w="3186" w:type="dxa"/>
            <w:shd w:val="clear" w:color="auto" w:fill="auto"/>
          </w:tcPr>
          <w:p w:rsidR="003B64C1" w:rsidRPr="003B64C1" w:rsidRDefault="003B64C1" w:rsidP="003B64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B64C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Осуществляет управление педагогической деятельностью, определяет направления образовательной деятельности, утверждает образовательные программы, рассматривает проект годового плана ДОУ, утверждает его и т.д.</w:t>
            </w:r>
          </w:p>
        </w:tc>
        <w:tc>
          <w:tcPr>
            <w:tcW w:w="3192" w:type="dxa"/>
            <w:shd w:val="clear" w:color="auto" w:fill="auto"/>
          </w:tcPr>
          <w:p w:rsidR="003B64C1" w:rsidRPr="003B64C1" w:rsidRDefault="003B64C1" w:rsidP="003B64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3B64C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Участвует в принятии </w:t>
            </w:r>
            <w:r w:rsidRPr="003B64C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новой редакции Устава, изменений и дополнений к нему, </w:t>
            </w:r>
            <w:r w:rsidRPr="003B64C1">
              <w:rPr>
                <w:rFonts w:ascii="Times New Roman" w:eastAsia="Calibri" w:hAnsi="Times New Roman" w:cs="Times New Roman"/>
                <w:sz w:val="24"/>
              </w:rPr>
              <w:t>«Положения о Совете Учреждения», «</w:t>
            </w:r>
            <w:r w:rsidRPr="003B64C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Коллективного договора», «Правил внутреннего трудового распорядка», и других локальных актов ДОУ; в утверждении  Программы развития учреждения; в заслушивании отчёта заведующего ДОУ о результатах и перспективах развития учреждения; в создании оптимальных условий для организации образовательного процесса в учреждении</w:t>
            </w:r>
            <w:r w:rsidRPr="003B64C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gramEnd"/>
          </w:p>
        </w:tc>
        <w:tc>
          <w:tcPr>
            <w:tcW w:w="3193" w:type="dxa"/>
            <w:shd w:val="clear" w:color="auto" w:fill="auto"/>
          </w:tcPr>
          <w:p w:rsidR="003B64C1" w:rsidRPr="003B64C1" w:rsidRDefault="003B64C1" w:rsidP="003B64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3B64C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Задачами являются: укрепление связей между семьей и ДОУ в целях установления единства воспитательного влияния на детей педагогического коллектива и семьи; привлечение родительской общественности к активному участию в жизни детского сада; </w:t>
            </w:r>
            <w:r w:rsidRPr="003B64C1">
              <w:rPr>
                <w:rFonts w:ascii="Times New Roman" w:eastAsia="Calibri" w:hAnsi="Times New Roman" w:cs="Times New Roman"/>
                <w:sz w:val="24"/>
                <w:szCs w:val="28"/>
              </w:rPr>
              <w:t>содействие созданию в ДОУ оптимальных условий и форм организации образовательного процесса</w:t>
            </w:r>
            <w:r w:rsidRPr="003B64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; </w:t>
            </w:r>
            <w:r w:rsidRPr="003B64C1">
              <w:rPr>
                <w:rFonts w:ascii="Times New Roman" w:eastAsia="Calibri" w:hAnsi="Times New Roman" w:cs="Times New Roman"/>
                <w:sz w:val="24"/>
                <w:szCs w:val="28"/>
              </w:rPr>
              <w:t>контроль за соблюдением надлежащих условий обучения, воспитания и труда, включая обеспечение безопасности ДОУ, сохранение и укрепление здоровья воспитанников.</w:t>
            </w:r>
            <w:proofErr w:type="gramEnd"/>
          </w:p>
        </w:tc>
      </w:tr>
    </w:tbl>
    <w:p w:rsidR="003B64C1" w:rsidRPr="003B64C1" w:rsidRDefault="003B64C1" w:rsidP="003B64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B64C1">
        <w:rPr>
          <w:rFonts w:ascii="Times New Roman" w:eastAsia="Calibri" w:hAnsi="Times New Roman" w:cs="Times New Roman"/>
          <w:sz w:val="28"/>
          <w:szCs w:val="24"/>
        </w:rPr>
        <w:t>Все органы управления, а также профсоюзный комитет детского сада, работают в тесном контакте с администрацией, общественными организациями,  и их решения своевременно доводятся до сведения всех сотрудников образовательного учреждения</w:t>
      </w:r>
      <w:r w:rsidR="0092768C">
        <w:rPr>
          <w:rFonts w:ascii="Times New Roman" w:eastAsia="Calibri" w:hAnsi="Times New Roman" w:cs="Times New Roman"/>
          <w:sz w:val="28"/>
          <w:szCs w:val="24"/>
        </w:rPr>
        <w:t>.</w:t>
      </w:r>
    </w:p>
    <w:p w:rsidR="00D47AE3" w:rsidRPr="00D47AE3" w:rsidRDefault="00F20B54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Прио</w:t>
      </w:r>
      <w:r w:rsidR="009E22ED"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ритетные задачи развития МБДОУ</w:t>
      </w:r>
      <w:r w:rsidR="009E22E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="00D47AE3" w:rsidRPr="00D47AE3">
        <w:rPr>
          <w:rFonts w:ascii="Times New Roman" w:eastAsia="Calibri" w:hAnsi="Times New Roman" w:cs="Times New Roman"/>
          <w:sz w:val="28"/>
          <w:szCs w:val="28"/>
        </w:rPr>
        <w:t xml:space="preserve">Современное дошкольное учреждение не может развиваться без четко выстроенного прогноза, устремленного в будущее. 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 xml:space="preserve">Документом, отражающим перспективы развития системы образования в ДОУ,  является  «Программа развития МБДОУ № 45 «Солнышко». </w:t>
      </w:r>
      <w:r w:rsidRPr="00D47AE3">
        <w:rPr>
          <w:rFonts w:ascii="Times New Roman" w:eastAsia="Calibri" w:hAnsi="Times New Roman" w:cs="Times New Roman"/>
          <w:sz w:val="28"/>
          <w:szCs w:val="28"/>
        </w:rPr>
        <w:lastRenderedPageBreak/>
        <w:t>Основной стратегической целью программы является совершенствование системы управленческих и методических действий, направленных на обеспечение равных возможностей для полноценного развития каждого ребёнка (его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соответствующих возрасту видов деятельности).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>Стратегические задачи: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 xml:space="preserve">- модернизация образовательной деятельности в соответствии с ФГОС </w:t>
      </w:r>
      <w:proofErr w:type="gramStart"/>
      <w:r w:rsidRPr="00D47AE3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D47AE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>- включение ДОУ в реализацию инновационных проектов и программ в области образования;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>- 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школе;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 xml:space="preserve">- повышение процента включенности родителей (законных представителей) в </w:t>
      </w:r>
      <w:proofErr w:type="spellStart"/>
      <w:r w:rsidRPr="00D47AE3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D47AE3">
        <w:rPr>
          <w:rFonts w:ascii="Times New Roman" w:eastAsia="Calibri" w:hAnsi="Times New Roman" w:cs="Times New Roman"/>
          <w:sz w:val="28"/>
          <w:szCs w:val="28"/>
        </w:rPr>
        <w:t>-образовательный процесс ДОУ (внедрение новых технологий, приёмов взаимодействия с родителями; использование в работе интерактивных методов общения с родителями), создание условий для повышения компетентности родителей воспитанников в вопросах образования и воспитания детей;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>- создание современной и безопасной цифровой образовательной среды для всех участников образовательных отношений;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>- повышение уровня  готовности педагогов к работе по реализации  инновационных образовательных технологий, расширение сфер транслирования педагогического опыта;</w:t>
      </w:r>
    </w:p>
    <w:p w:rsidR="00D47AE3" w:rsidRP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t>- совершенствование материально-технической базы ДОУ.</w:t>
      </w:r>
    </w:p>
    <w:p w:rsidR="00D47AE3" w:rsidRDefault="00D47AE3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AE3">
        <w:rPr>
          <w:rFonts w:ascii="Times New Roman" w:eastAsia="Calibri" w:hAnsi="Times New Roman" w:cs="Times New Roman"/>
          <w:sz w:val="28"/>
          <w:szCs w:val="28"/>
        </w:rPr>
        <w:lastRenderedPageBreak/>
        <w:t>Программа развития МБДОУ № 45 «Солнышко»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структур.</w:t>
      </w:r>
    </w:p>
    <w:p w:rsidR="000F7658" w:rsidRDefault="00AB5A1D" w:rsidP="00D47A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педагогами МБДОУ № 45 «Солнышко»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D47AE3">
        <w:rPr>
          <w:rFonts w:ascii="Times New Roman" w:eastAsia="Calibri" w:hAnsi="Times New Roman" w:cs="Times New Roman"/>
          <w:sz w:val="28"/>
          <w:szCs w:val="28"/>
        </w:rPr>
        <w:t>20</w:t>
      </w:r>
      <w:r w:rsidR="001005E4">
        <w:rPr>
          <w:rFonts w:ascii="Times New Roman" w:eastAsia="Calibri" w:hAnsi="Times New Roman" w:cs="Times New Roman"/>
          <w:sz w:val="28"/>
          <w:szCs w:val="28"/>
        </w:rPr>
        <w:t>-20</w:t>
      </w:r>
      <w:r w:rsidR="00273C01">
        <w:rPr>
          <w:rFonts w:ascii="Times New Roman" w:eastAsia="Calibri" w:hAnsi="Times New Roman" w:cs="Times New Roman"/>
          <w:sz w:val="28"/>
          <w:szCs w:val="28"/>
        </w:rPr>
        <w:t>2</w:t>
      </w:r>
      <w:r w:rsidR="00D47AE3">
        <w:rPr>
          <w:rFonts w:ascii="Times New Roman" w:eastAsia="Calibri" w:hAnsi="Times New Roman" w:cs="Times New Roman"/>
          <w:sz w:val="28"/>
          <w:szCs w:val="28"/>
        </w:rPr>
        <w:t>1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уч. год</w:t>
      </w:r>
      <w:r>
        <w:rPr>
          <w:rFonts w:ascii="Times New Roman" w:eastAsia="Calibri" w:hAnsi="Times New Roman" w:cs="Times New Roman"/>
          <w:sz w:val="28"/>
          <w:szCs w:val="28"/>
        </w:rPr>
        <w:t>у были поставлены следующие задачи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F4219" w:rsidRPr="005F4219" w:rsidRDefault="005F4219" w:rsidP="005F4219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Обогащение и совершенствование игрового опыта детей, обеспечение их психоэмоционального и физического благополучия.</w:t>
      </w:r>
    </w:p>
    <w:p w:rsidR="005F4219" w:rsidRPr="005F4219" w:rsidRDefault="005F4219" w:rsidP="005F4219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Формирование позитивных установок к различным видам труда и творчества, формирование основ безопасного поведения  воспитанников в быту, социуме, природе.</w:t>
      </w:r>
    </w:p>
    <w:p w:rsidR="005F4219" w:rsidRPr="005F4219" w:rsidRDefault="005F4219" w:rsidP="005F4219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Разработка и внедрение  информационного обеспечения, позволяющего в электронной форме создавать   образовательные ресурсы, проводить мониторинг и фиксировать результаты освоения основной общеобразовательной программы дошкольного образования.</w:t>
      </w:r>
    </w:p>
    <w:p w:rsidR="00D47AE3" w:rsidRDefault="005F4219" w:rsidP="005F4219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Создание благоприятной развивающей предметно-пространственной среды с учетом возрастной и </w:t>
      </w:r>
      <w:proofErr w:type="spellStart"/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полоролевой</w:t>
      </w:r>
      <w:proofErr w:type="spellEnd"/>
      <w:r w:rsidRPr="005F42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специфики на основе принципа интеграции образовательных областей, способствующей полноценному развитию воспитанников и соответствующей требованиям СанПиН.</w:t>
      </w:r>
    </w:p>
    <w:p w:rsidR="005F4219" w:rsidRDefault="005F4219" w:rsidP="005F4219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E640B" w:rsidRPr="00201B4D" w:rsidRDefault="00201B4D" w:rsidP="00EE550D">
      <w:pPr>
        <w:tabs>
          <w:tab w:val="left" w:pos="93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456B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2. </w:t>
      </w:r>
      <w:r w:rsidR="004E5E0B" w:rsidRPr="003456B1">
        <w:rPr>
          <w:rFonts w:ascii="Times New Roman" w:eastAsia="Calibri" w:hAnsi="Times New Roman" w:cs="Times New Roman"/>
          <w:b/>
          <w:i/>
          <w:sz w:val="32"/>
          <w:szCs w:val="32"/>
        </w:rPr>
        <w:t>Особенности образовательного процесса.</w:t>
      </w:r>
    </w:p>
    <w:p w:rsidR="00AE0318" w:rsidRPr="00AE0318" w:rsidRDefault="00AE0318" w:rsidP="00AE03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E0318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AE0318">
        <w:rPr>
          <w:rFonts w:ascii="Times New Roman" w:eastAsia="Calibri" w:hAnsi="Times New Roman" w:cs="Times New Roman"/>
          <w:sz w:val="28"/>
          <w:szCs w:val="28"/>
        </w:rPr>
        <w:t xml:space="preserve">-образовательный процесс в МБДОУ № 45 «Солнышко» построен на базе основной образовательной программы дошкольного образования «От рождения до школы» под ред. Н.Е. </w:t>
      </w:r>
      <w:proofErr w:type="spellStart"/>
      <w:r w:rsidRPr="00AE0318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AE0318">
        <w:rPr>
          <w:rFonts w:ascii="Times New Roman" w:eastAsia="Calibri" w:hAnsi="Times New Roman" w:cs="Times New Roman"/>
          <w:sz w:val="28"/>
          <w:szCs w:val="28"/>
        </w:rPr>
        <w:t>, Т.С. Комаровой, М.А. Васильевой (2016 г.) и Образовательной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МБДОУ № 45 «Солнышко»</w:t>
      </w:r>
      <w:r w:rsidRPr="00AE0318">
        <w:rPr>
          <w:rFonts w:ascii="Times New Roman" w:eastAsia="Calibri" w:hAnsi="Times New Roman" w:cs="Times New Roman"/>
          <w:sz w:val="28"/>
          <w:szCs w:val="28"/>
        </w:rPr>
        <w:t>. Содержание работы с детьми осуществляется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Содержание работы ориентировано на разностороннее развитие дошкольников с учетом их возрастных и индивидуальных особенностей. Задачи психолого-</w:t>
      </w:r>
      <w:r w:rsidRPr="00AE03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3"/>
        <w:gridCol w:w="5808"/>
      </w:tblGrid>
      <w:tr w:rsidR="00AE0318" w:rsidRPr="00AE0318" w:rsidTr="00FE6DAA">
        <w:tc>
          <w:tcPr>
            <w:tcW w:w="3936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202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Компоненты образовательных областей</w:t>
            </w:r>
            <w:r w:rsidRPr="00AE0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E0318" w:rsidRPr="00AE0318" w:rsidTr="00FE6DAA">
        <w:tc>
          <w:tcPr>
            <w:tcW w:w="3936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202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Нравственное воспитание, формирование личности ребенка, развитие общения.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 (сюжетно-ролевые игры).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Ребенок в семье и сообществе.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позитивных установок к труду и творчеству.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безопасности.</w:t>
            </w:r>
          </w:p>
        </w:tc>
      </w:tr>
      <w:tr w:rsidR="00AE0318" w:rsidRPr="00AE0318" w:rsidTr="00FE6DAA">
        <w:tc>
          <w:tcPr>
            <w:tcW w:w="3936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202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познавательно-исследовательской деятельности.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окружением.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миром природы. 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социальным миром.</w:t>
            </w:r>
          </w:p>
        </w:tc>
      </w:tr>
      <w:tr w:rsidR="00AE0318" w:rsidRPr="00AE0318" w:rsidTr="00FE6DAA">
        <w:tc>
          <w:tcPr>
            <w:tcW w:w="3936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202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литературе.</w:t>
            </w:r>
          </w:p>
        </w:tc>
      </w:tr>
      <w:tr w:rsidR="00AE0318" w:rsidRPr="00AE0318" w:rsidTr="00FE6DAA">
        <w:tc>
          <w:tcPr>
            <w:tcW w:w="3936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202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 (театрализованные игры).</w:t>
            </w:r>
          </w:p>
        </w:tc>
      </w:tr>
      <w:tr w:rsidR="00AE0318" w:rsidRPr="00AE0318" w:rsidTr="00FE6DAA">
        <w:tc>
          <w:tcPr>
            <w:tcW w:w="3936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202" w:type="dxa"/>
            <w:shd w:val="clear" w:color="auto" w:fill="auto"/>
          </w:tcPr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жизни.</w:t>
            </w:r>
          </w:p>
          <w:p w:rsidR="00AE0318" w:rsidRPr="00AE0318" w:rsidRDefault="00AE0318" w:rsidP="00AE0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1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культура.</w:t>
            </w:r>
          </w:p>
        </w:tc>
      </w:tr>
    </w:tbl>
    <w:p w:rsidR="00AE0318" w:rsidRPr="00AE0318" w:rsidRDefault="00AE0318" w:rsidP="00AE03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394" w:rsidRPr="00012394" w:rsidRDefault="00012394" w:rsidP="000B1B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12394">
        <w:rPr>
          <w:rFonts w:ascii="Times New Roman" w:eastAsia="Calibri" w:hAnsi="Times New Roman" w:cs="Times New Roman"/>
          <w:sz w:val="28"/>
          <w:szCs w:val="28"/>
        </w:rPr>
        <w:t>Учебный план МБДОУ № 45 «Солнышко» разработан в соответствии с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Российской Федерации от 28 сентября 2020 года № 28), является нормативным документом,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  <w:proofErr w:type="gramEnd"/>
    </w:p>
    <w:p w:rsidR="00012394" w:rsidRPr="00012394" w:rsidRDefault="00012394" w:rsidP="000B1B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 учебного плана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</w:t>
      </w:r>
      <w:r w:rsidR="000B1B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394" w:rsidRPr="00012394" w:rsidRDefault="00012394" w:rsidP="000B1B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При составлении учебного плана учитыва</w:t>
      </w:r>
      <w:r w:rsidR="000B1BE8">
        <w:rPr>
          <w:rFonts w:ascii="Times New Roman" w:eastAsia="Calibri" w:hAnsi="Times New Roman" w:cs="Times New Roman"/>
          <w:sz w:val="28"/>
          <w:szCs w:val="28"/>
        </w:rPr>
        <w:t>ются</w:t>
      </w:r>
      <w:r w:rsidRPr="00012394">
        <w:rPr>
          <w:rFonts w:ascii="Times New Roman" w:eastAsia="Calibri" w:hAnsi="Times New Roman" w:cs="Times New Roman"/>
          <w:sz w:val="28"/>
          <w:szCs w:val="28"/>
        </w:rPr>
        <w:t xml:space="preserve"> следующие принципы: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принцип развивающего образования, целью которого является развитие ребенка;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принцип научной обоснованности и практической применимости;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принцип соответствия критериям полноты, необходимости и достаточности;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целевые ориентиры, которые имеют непосредственное отношение к развитию дошкольников;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принцип интеграции образовательных областей;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комплексно-тематический принцип построения образовательного процесса;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012394" w:rsidRPr="00012394" w:rsidRDefault="00012394" w:rsidP="000B1B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- 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:rsidR="00012394" w:rsidRPr="00012394" w:rsidRDefault="00012394" w:rsidP="000B1B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 xml:space="preserve">Учебный год в МБДОУ № 45 «Солнышко» начинается 1 сентября и заканчивается 31 мая. </w:t>
      </w:r>
    </w:p>
    <w:p w:rsidR="00012394" w:rsidRPr="00012394" w:rsidRDefault="00012394" w:rsidP="0001239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12394">
        <w:rPr>
          <w:rFonts w:ascii="Times New Roman" w:eastAsia="Calibri" w:hAnsi="Times New Roman" w:cs="Times New Roman"/>
          <w:i/>
          <w:sz w:val="28"/>
          <w:szCs w:val="28"/>
        </w:rPr>
        <w:t>Учебный план непосредственно образовательной деятельности (корпус № 1)</w:t>
      </w:r>
    </w:p>
    <w:p w:rsidR="00012394" w:rsidRPr="00012394" w:rsidRDefault="00012394" w:rsidP="00012394">
      <w:pPr>
        <w:spacing w:after="0" w:line="240" w:lineRule="auto"/>
        <w:jc w:val="center"/>
        <w:rPr>
          <w:rFonts w:ascii="Arial" w:eastAsia="Calibri" w:hAnsi="Arial" w:cs="Arial"/>
          <w:i/>
          <w:sz w:val="24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850"/>
        <w:gridCol w:w="851"/>
        <w:gridCol w:w="708"/>
        <w:gridCol w:w="851"/>
        <w:gridCol w:w="709"/>
        <w:gridCol w:w="708"/>
        <w:gridCol w:w="993"/>
        <w:gridCol w:w="992"/>
      </w:tblGrid>
      <w:tr w:rsidR="00012394" w:rsidRPr="00012394" w:rsidTr="00FE6DAA">
        <w:trPr>
          <w:trHeight w:val="144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Предметы /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в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Младшая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3-4 года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Средняя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4-5 лет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Старшая группа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5-6 лет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Подготовительная группа 6-7 лет (логопедия)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Социально-коммуникативное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приобщение к социокультурным ценностям (ребенок в семье и сообществе; формирование основ безопасности) + элементы модуля «Добрый мир»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ФЭМП (формирование элементарных математических представлений)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 ознакомление с предметным окружением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 ознакомление с миром природы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757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 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195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 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Развитие речи: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развитие речи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подготовка к обучению грамоте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0,5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0,5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 Через неделю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51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изобразительная деятельность:</w:t>
            </w:r>
          </w:p>
          <w:p w:rsidR="00012394" w:rsidRPr="00012394" w:rsidRDefault="00012394" w:rsidP="0001239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народное декоративно-прикладное искусство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конструктивно-модельная деятельность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музыка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Коррекция речи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316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396</w:t>
            </w:r>
          </w:p>
        </w:tc>
        <w:tc>
          <w:tcPr>
            <w:tcW w:w="708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396</w:t>
            </w:r>
          </w:p>
        </w:tc>
        <w:tc>
          <w:tcPr>
            <w:tcW w:w="709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468</w:t>
            </w:r>
          </w:p>
        </w:tc>
        <w:tc>
          <w:tcPr>
            <w:tcW w:w="993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14</w:t>
            </w:r>
          </w:p>
        </w:tc>
        <w:tc>
          <w:tcPr>
            <w:tcW w:w="992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504</w:t>
            </w:r>
          </w:p>
        </w:tc>
      </w:tr>
      <w:tr w:rsidR="00012394" w:rsidRPr="00012394" w:rsidTr="00FE6DAA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2 занятия в день –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4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3 занятия в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день – 1 день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на улице)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 13-15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 занятия в день –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4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3 занятия в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день – 1 день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на улице)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 18-20 мин.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занятия в день – 2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 занятия в день – 3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(3 занятие вечером)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Продолжительность: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 20 мин.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 занятия – 25 мин.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 занятия – 25 мин.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занятия –  4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 занятия – 1 день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Продолжительнос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ть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–28-30 мин.</w:t>
            </w:r>
          </w:p>
        </w:tc>
      </w:tr>
      <w:tr w:rsidR="00012394" w:rsidRPr="00012394" w:rsidTr="00FE6DAA">
        <w:trPr>
          <w:trHeight w:val="286"/>
        </w:trPr>
        <w:tc>
          <w:tcPr>
            <w:tcW w:w="9464" w:type="dxa"/>
            <w:gridSpan w:val="9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Дополнительное образование 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Самоделкино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«Добрый мир»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Туристята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Самоделкино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Лего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-конструирование)»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36</w:t>
            </w:r>
          </w:p>
        </w:tc>
        <w:tc>
          <w:tcPr>
            <w:tcW w:w="993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</w:t>
            </w:r>
          </w:p>
        </w:tc>
        <w:tc>
          <w:tcPr>
            <w:tcW w:w="992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108</w:t>
            </w:r>
          </w:p>
        </w:tc>
      </w:tr>
      <w:tr w:rsidR="00012394" w:rsidRPr="00012394" w:rsidTr="00FE6DAA">
        <w:trPr>
          <w:trHeight w:val="27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занятие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занятия 15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занятие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занятия 20 мин.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занятие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занятия 25 мин.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 занятия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занятия 30 мин.</w:t>
            </w:r>
          </w:p>
        </w:tc>
      </w:tr>
      <w:tr w:rsidR="00012394" w:rsidRPr="00012394" w:rsidTr="00FE6DAA">
        <w:trPr>
          <w:trHeight w:val="286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Итого: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12 / 432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12 / 432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14 / 504</w:t>
            </w:r>
          </w:p>
        </w:tc>
        <w:tc>
          <w:tcPr>
            <w:tcW w:w="198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17 / 612</w:t>
            </w:r>
          </w:p>
        </w:tc>
      </w:tr>
    </w:tbl>
    <w:p w:rsidR="00012394" w:rsidRPr="00012394" w:rsidRDefault="00012394" w:rsidP="0001239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12394">
        <w:rPr>
          <w:rFonts w:ascii="Times New Roman" w:eastAsia="Calibri" w:hAnsi="Times New Roman" w:cs="Times New Roman"/>
        </w:rPr>
        <w:t>*«Чтение художественной литературы»  вынесено в режимные моменты во вторую половину дня.</w:t>
      </w:r>
    </w:p>
    <w:p w:rsidR="00012394" w:rsidRPr="00012394" w:rsidRDefault="00012394" w:rsidP="0001239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012394" w:rsidRPr="00012394" w:rsidRDefault="00012394" w:rsidP="0001239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4"/>
        </w:rPr>
      </w:pPr>
      <w:r w:rsidRPr="00012394">
        <w:rPr>
          <w:rFonts w:ascii="Times New Roman" w:eastAsia="Calibri" w:hAnsi="Times New Roman" w:cs="Times New Roman"/>
          <w:i/>
          <w:sz w:val="28"/>
          <w:szCs w:val="24"/>
        </w:rPr>
        <w:t>Учебный план непосредственно образовательной деятельности (корпус № 2)</w:t>
      </w:r>
    </w:p>
    <w:p w:rsidR="00012394" w:rsidRPr="00012394" w:rsidRDefault="00012394" w:rsidP="00012394">
      <w:pPr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850"/>
        <w:gridCol w:w="851"/>
        <w:gridCol w:w="992"/>
        <w:gridCol w:w="1134"/>
        <w:gridCol w:w="1417"/>
        <w:gridCol w:w="1418"/>
      </w:tblGrid>
      <w:tr w:rsidR="00012394" w:rsidRPr="00012394" w:rsidTr="00FE6DAA">
        <w:trPr>
          <w:trHeight w:val="18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Предметы / в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Младшая группа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3-4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Средняя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4-5 лет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Старше-подготовительная</w:t>
            </w:r>
            <w:proofErr w:type="gram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группа 5-7 лет (логопедия)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Социально-коммуникативное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приобщение к социокультурным ценностям (ребенок в семье и сообществе; формирование основ безопасности) + элементы модуля «Добрый мир»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Через неделю  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Для детей 6-7 лет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ФЭМП (формирование элементарных математических представлений)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 ознакомление с предметным окружением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 ознакомление с миром природы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</w:tr>
      <w:tr w:rsidR="00012394" w:rsidRPr="00012394" w:rsidTr="00FE6DAA">
        <w:trPr>
          <w:trHeight w:val="639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 Через неделю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245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 Через неделю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Развитие речи: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развитие речи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подготовка к обучению грамоте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 Через неделю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649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изобразительная деятельность:</w:t>
            </w:r>
          </w:p>
          <w:p w:rsidR="00012394" w:rsidRPr="00012394" w:rsidRDefault="00012394" w:rsidP="0001239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народное декоративно-прикладное искусство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конструктивно-модельная деятельность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музыка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Через неделю 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Коррекция речи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396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396</w:t>
            </w:r>
          </w:p>
        </w:tc>
        <w:tc>
          <w:tcPr>
            <w:tcW w:w="99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396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417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14</w:t>
            </w:r>
          </w:p>
        </w:tc>
        <w:tc>
          <w:tcPr>
            <w:tcW w:w="1418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504</w:t>
            </w:r>
          </w:p>
        </w:tc>
      </w:tr>
      <w:tr w:rsidR="00012394" w:rsidRPr="00012394" w:rsidTr="00FE6DAA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 занятия в день – 4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 занятия в день – 1 день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на улице)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 13-15 мин.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 занятия в день – 4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 занятия в день – 1 день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на улице)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 18-20 мин.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3 занятия –  3 дня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2 занятия – 2 дня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+ 1 занятие для детей 6-7 лет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Продолжительность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занятия –28-30 мин.</w:t>
            </w:r>
          </w:p>
        </w:tc>
      </w:tr>
      <w:tr w:rsidR="00012394" w:rsidRPr="00012394" w:rsidTr="00FE6DAA">
        <w:trPr>
          <w:trHeight w:val="359"/>
        </w:trPr>
        <w:tc>
          <w:tcPr>
            <w:tcW w:w="9464" w:type="dxa"/>
            <w:gridSpan w:val="7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Дополнительное образование 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Самоделкино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«Разговор о правильном питании»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Самоделкино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Лего</w:t>
            </w:r>
            <w:proofErr w:type="spellEnd"/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-конструирование)»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Кружок «Помощники ЮИД»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36</w:t>
            </w:r>
          </w:p>
        </w:tc>
        <w:tc>
          <w:tcPr>
            <w:tcW w:w="1417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</w:t>
            </w:r>
          </w:p>
        </w:tc>
        <w:tc>
          <w:tcPr>
            <w:tcW w:w="1418" w:type="dxa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72</w:t>
            </w:r>
          </w:p>
        </w:tc>
      </w:tr>
      <w:tr w:rsidR="00012394" w:rsidRPr="00012394" w:rsidTr="00FE6DAA">
        <w:trPr>
          <w:trHeight w:val="340"/>
        </w:trPr>
        <w:tc>
          <w:tcPr>
            <w:tcW w:w="2802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 занятие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Продолжительность занятия 20 мин.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занятие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20-25 мин.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занятия в неделю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30 мин.</w:t>
            </w:r>
          </w:p>
        </w:tc>
      </w:tr>
      <w:tr w:rsidR="00012394" w:rsidRPr="00012394" w:rsidTr="00FE6DAA">
        <w:trPr>
          <w:trHeight w:val="337"/>
        </w:trPr>
        <w:tc>
          <w:tcPr>
            <w:tcW w:w="2802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highlight w:val="yellow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Итого: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012394">
              <w:rPr>
                <w:rFonts w:ascii="Times New Roman" w:eastAsia="Calibri" w:hAnsi="Times New Roman" w:cs="Times New Roman"/>
                <w:b/>
                <w:i/>
              </w:rPr>
              <w:t>12 / 432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012394">
              <w:rPr>
                <w:rFonts w:ascii="Times New Roman" w:eastAsia="Calibri" w:hAnsi="Times New Roman" w:cs="Times New Roman"/>
                <w:b/>
                <w:i/>
              </w:rPr>
              <w:t>12 / 432</w:t>
            </w:r>
          </w:p>
        </w:tc>
        <w:tc>
          <w:tcPr>
            <w:tcW w:w="2835" w:type="dxa"/>
            <w:gridSpan w:val="2"/>
          </w:tcPr>
          <w:p w:rsidR="00012394" w:rsidRPr="00012394" w:rsidRDefault="00012394" w:rsidP="0001239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012394">
              <w:rPr>
                <w:rFonts w:ascii="Times New Roman" w:eastAsia="Calibri" w:hAnsi="Times New Roman" w:cs="Times New Roman"/>
                <w:b/>
                <w:i/>
              </w:rPr>
              <w:t>16 / 576</w:t>
            </w:r>
          </w:p>
        </w:tc>
      </w:tr>
    </w:tbl>
    <w:p w:rsidR="00012394" w:rsidRPr="00012394" w:rsidRDefault="00012394" w:rsidP="0001239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12394">
        <w:rPr>
          <w:rFonts w:ascii="Times New Roman" w:eastAsia="Calibri" w:hAnsi="Times New Roman" w:cs="Times New Roman"/>
        </w:rPr>
        <w:t>*«Чтение художественной литературы»  вынесено в режимные моменты во вторую половину дня.</w:t>
      </w:r>
    </w:p>
    <w:p w:rsidR="00012394" w:rsidRPr="00012394" w:rsidRDefault="00012394" w:rsidP="00012394">
      <w:pPr>
        <w:spacing w:after="0" w:line="240" w:lineRule="auto"/>
        <w:jc w:val="both"/>
        <w:rPr>
          <w:rFonts w:ascii="Arial" w:eastAsia="Calibri" w:hAnsi="Arial" w:cs="Arial"/>
        </w:rPr>
      </w:pPr>
    </w:p>
    <w:p w:rsidR="00012394" w:rsidRPr="00012394" w:rsidRDefault="00012394" w:rsidP="0001239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12394">
        <w:rPr>
          <w:rFonts w:ascii="Times New Roman" w:eastAsia="Calibri" w:hAnsi="Times New Roman" w:cs="Times New Roman"/>
          <w:i/>
          <w:sz w:val="28"/>
          <w:szCs w:val="28"/>
        </w:rPr>
        <w:t xml:space="preserve">Учебный план непосредственно образовательной деятельности </w:t>
      </w:r>
    </w:p>
    <w:p w:rsidR="00012394" w:rsidRPr="00012394" w:rsidRDefault="00012394" w:rsidP="0001239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12394">
        <w:rPr>
          <w:rFonts w:ascii="Times New Roman" w:eastAsia="Calibri" w:hAnsi="Times New Roman" w:cs="Times New Roman"/>
          <w:i/>
          <w:sz w:val="28"/>
          <w:szCs w:val="28"/>
        </w:rPr>
        <w:t>(группа кратковременного пребывания)</w:t>
      </w:r>
    </w:p>
    <w:p w:rsidR="00012394" w:rsidRPr="00012394" w:rsidRDefault="00012394" w:rsidP="00012394">
      <w:pPr>
        <w:spacing w:after="0" w:line="240" w:lineRule="auto"/>
        <w:jc w:val="center"/>
        <w:rPr>
          <w:rFonts w:ascii="Arial" w:eastAsia="Calibri" w:hAnsi="Arial" w:cs="Arial"/>
          <w:i/>
          <w:sz w:val="24"/>
          <w:szCs w:val="28"/>
        </w:rPr>
      </w:pPr>
    </w:p>
    <w:tbl>
      <w:tblPr>
        <w:tblW w:w="9233" w:type="dxa"/>
        <w:jc w:val="center"/>
        <w:tblInd w:w="6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0"/>
        <w:gridCol w:w="1516"/>
        <w:gridCol w:w="1497"/>
      </w:tblGrid>
      <w:tr w:rsidR="00012394" w:rsidRPr="00012394" w:rsidTr="00FE6DAA">
        <w:trPr>
          <w:trHeight w:val="93"/>
          <w:jc w:val="center"/>
        </w:trPr>
        <w:tc>
          <w:tcPr>
            <w:tcW w:w="6220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Предметы / в неделю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ГКП (2-3 года)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ФЭМП (формирование элементарных математических представлений)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 ознакомление с предметным окружением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 ознакомление с миром природы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1,5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Через неделю 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394" w:rsidRPr="00012394" w:rsidTr="00FE6DAA">
        <w:trPr>
          <w:trHeight w:val="490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126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291"/>
          <w:jc w:val="center"/>
        </w:trPr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Развитие речи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12394" w:rsidRPr="00012394" w:rsidTr="00FE6DAA">
        <w:trPr>
          <w:trHeight w:val="176"/>
          <w:jc w:val="center"/>
        </w:trPr>
        <w:tc>
          <w:tcPr>
            <w:tcW w:w="6220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изобразительная деятельность: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народно-прикладное искусство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012394" w:rsidRPr="00012394" w:rsidRDefault="00012394" w:rsidP="000123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 конструктивно-модельная деятельность</w:t>
            </w: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 </w:t>
            </w: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 xml:space="preserve">музыка 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4,5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Через неделю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176"/>
          <w:jc w:val="center"/>
        </w:trPr>
        <w:tc>
          <w:tcPr>
            <w:tcW w:w="6220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012394" w:rsidRPr="00012394" w:rsidTr="00FE6DAA">
        <w:trPr>
          <w:trHeight w:val="205"/>
          <w:jc w:val="center"/>
        </w:trPr>
        <w:tc>
          <w:tcPr>
            <w:tcW w:w="6220" w:type="dxa"/>
            <w:vMerge w:val="restart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1516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10</w:t>
            </w:r>
          </w:p>
        </w:tc>
        <w:tc>
          <w:tcPr>
            <w:tcW w:w="1497" w:type="dxa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360</w:t>
            </w:r>
          </w:p>
        </w:tc>
      </w:tr>
      <w:tr w:rsidR="00012394" w:rsidRPr="00012394" w:rsidTr="00FE6DAA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2 занятия в день – 5 дней</w:t>
            </w:r>
          </w:p>
          <w:p w:rsidR="00012394" w:rsidRPr="00012394" w:rsidRDefault="00012394" w:rsidP="0001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394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занятия 8 мин.</w:t>
            </w:r>
          </w:p>
        </w:tc>
      </w:tr>
    </w:tbl>
    <w:p w:rsidR="00012394" w:rsidRPr="00012394" w:rsidRDefault="00012394" w:rsidP="00012394">
      <w:pPr>
        <w:spacing w:after="0" w:line="240" w:lineRule="auto"/>
        <w:jc w:val="center"/>
        <w:rPr>
          <w:rFonts w:ascii="Arial" w:eastAsia="Calibri" w:hAnsi="Arial" w:cs="Arial"/>
          <w:i/>
          <w:sz w:val="24"/>
          <w:szCs w:val="28"/>
        </w:rPr>
      </w:pPr>
    </w:p>
    <w:p w:rsidR="00012394" w:rsidRPr="00012394" w:rsidRDefault="00012394" w:rsidP="00477D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 нормами и требованиями:</w:t>
      </w:r>
    </w:p>
    <w:p w:rsidR="00012394" w:rsidRPr="00012394" w:rsidRDefault="00012394" w:rsidP="00477D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для детей 2-3 лет – 8-10 мин. (не более 10 мин.);</w:t>
      </w:r>
    </w:p>
    <w:p w:rsidR="00012394" w:rsidRPr="00012394" w:rsidRDefault="00012394" w:rsidP="00477D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для детей 3-4 года - 13-15 мин. (не более 15 мин.);</w:t>
      </w:r>
    </w:p>
    <w:p w:rsidR="00012394" w:rsidRPr="00012394" w:rsidRDefault="00012394" w:rsidP="00477D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для детей 4-5 лет - 18-20 мин. (не более 20 мин.);</w:t>
      </w:r>
    </w:p>
    <w:p w:rsidR="00012394" w:rsidRPr="00012394" w:rsidRDefault="00012394" w:rsidP="00477D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для детей 5-6 лет - 5 занятий по 20 минут, 8 занятий по 25 минут;</w:t>
      </w:r>
    </w:p>
    <w:p w:rsidR="00012394" w:rsidRDefault="00012394" w:rsidP="00477D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394">
        <w:rPr>
          <w:rFonts w:ascii="Times New Roman" w:eastAsia="Calibri" w:hAnsi="Times New Roman" w:cs="Times New Roman"/>
          <w:sz w:val="28"/>
          <w:szCs w:val="28"/>
        </w:rPr>
        <w:t>для детей 6-7 лет- 28-30 мин. (не более 30 мин.)</w:t>
      </w:r>
    </w:p>
    <w:p w:rsidR="005A0434" w:rsidRDefault="005A0434" w:rsidP="005A043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0434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5A0434">
        <w:rPr>
          <w:rFonts w:ascii="Times New Roman" w:eastAsia="Calibri" w:hAnsi="Times New Roman" w:cs="Times New Roman"/>
          <w:sz w:val="28"/>
          <w:szCs w:val="28"/>
        </w:rPr>
        <w:t>-образовательный проце</w:t>
      </w:r>
      <w:proofErr w:type="gramStart"/>
      <w:r w:rsidRPr="005A0434">
        <w:rPr>
          <w:rFonts w:ascii="Times New Roman" w:eastAsia="Calibri" w:hAnsi="Times New Roman" w:cs="Times New Roman"/>
          <w:sz w:val="28"/>
          <w:szCs w:val="28"/>
        </w:rPr>
        <w:t>сс стр</w:t>
      </w:r>
      <w:proofErr w:type="gramEnd"/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оится с учетом контингента воспитанников, их индивидуальных и возрастных особенностей, </w:t>
      </w:r>
      <w:r w:rsidRPr="005A043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социального заказа родителей. При организации </w:t>
      </w:r>
      <w:proofErr w:type="spellStart"/>
      <w:r w:rsidRPr="005A0434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-образовательного процесса </w:t>
      </w:r>
      <w:r>
        <w:rPr>
          <w:rFonts w:ascii="Times New Roman" w:eastAsia="Calibri" w:hAnsi="Times New Roman" w:cs="Times New Roman"/>
          <w:sz w:val="28"/>
          <w:szCs w:val="28"/>
        </w:rPr>
        <w:t>обеспечивается</w:t>
      </w:r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 единство воспитательных, развивающих и обучающих целей и задач, при этом поставленные цели и задачи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решаются</w:t>
      </w:r>
      <w:r w:rsidRPr="005A0434">
        <w:rPr>
          <w:rFonts w:ascii="Times New Roman" w:eastAsia="Calibri" w:hAnsi="Times New Roman" w:cs="Times New Roman"/>
          <w:sz w:val="28"/>
          <w:szCs w:val="28"/>
        </w:rPr>
        <w:t>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Выделение основной темы периода не означает, что абсолютно вся деятельность детей посвящ</w:t>
      </w:r>
      <w:r>
        <w:rPr>
          <w:rFonts w:ascii="Times New Roman" w:eastAsia="Calibri" w:hAnsi="Times New Roman" w:cs="Times New Roman"/>
          <w:sz w:val="28"/>
          <w:szCs w:val="28"/>
        </w:rPr>
        <w:t>ается</w:t>
      </w:r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 этой теме. Цель введения основной темы периода - интегрировать образовательную деятельность и избежать неоправданного дробления детской деятельности по образовательным областям.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Тематический принцип построения образовательного процесса позволяет органично вводить региональные и культурные компоненты. </w:t>
      </w:r>
      <w:r>
        <w:rPr>
          <w:rFonts w:ascii="Times New Roman" w:eastAsia="Calibri" w:hAnsi="Times New Roman" w:cs="Times New Roman"/>
          <w:sz w:val="28"/>
          <w:szCs w:val="28"/>
        </w:rPr>
        <w:t>Одной теме</w:t>
      </w:r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 уделя</w:t>
      </w:r>
      <w:r>
        <w:rPr>
          <w:rFonts w:ascii="Times New Roman" w:eastAsia="Calibri" w:hAnsi="Times New Roman" w:cs="Times New Roman"/>
          <w:sz w:val="28"/>
          <w:szCs w:val="28"/>
        </w:rPr>
        <w:t>ется</w:t>
      </w:r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 не менее недели. 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отражается</w:t>
      </w:r>
      <w:r w:rsidRPr="005A0434">
        <w:rPr>
          <w:rFonts w:ascii="Times New Roman" w:eastAsia="Calibri" w:hAnsi="Times New Roman" w:cs="Times New Roman"/>
          <w:sz w:val="28"/>
          <w:szCs w:val="28"/>
        </w:rPr>
        <w:t xml:space="preserve"> в подборе материалов, находящихся в группе и центрах (уголках) развития.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3FE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Особенности организации образовательного процесса в группе раннего возраста (ГКП):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Группа кратковременного пребывания - адаптационная. </w:t>
      </w:r>
      <w:r w:rsidRPr="008E3FEB">
        <w:rPr>
          <w:rFonts w:ascii="Times New Roman" w:eastAsia="Calibri" w:hAnsi="Times New Roman" w:cs="Times New Roman"/>
          <w:bCs/>
          <w:sz w:val="28"/>
          <w:szCs w:val="28"/>
        </w:rPr>
        <w:t>Основная цель работы ГКП</w:t>
      </w:r>
      <w:r w:rsidRPr="008E3F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 осуществление преемственности и плавного перехода от воспитания детей в условиях семьи к воспитанию в детском саду; содействие всестороннему развитию детей раннего возраста, их ранней социализации, </w:t>
      </w:r>
      <w:r w:rsidRPr="008E3FEB">
        <w:rPr>
          <w:rFonts w:ascii="Times New Roman" w:eastAsia="Calibri" w:hAnsi="Times New Roman" w:cs="Times New Roman"/>
          <w:sz w:val="28"/>
          <w:szCs w:val="28"/>
        </w:rPr>
        <w:lastRenderedPageBreak/>
        <w:t>позволяющей обеспечить успешную адаптацию ребенка к условиям дошкольного учреждения.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3FEB">
        <w:rPr>
          <w:rFonts w:ascii="Times New Roman" w:eastAsia="Calibri" w:hAnsi="Times New Roman" w:cs="Times New Roman"/>
          <w:sz w:val="28"/>
          <w:szCs w:val="28"/>
        </w:rPr>
        <w:t>Группа предназначена для детей 2-3 лет. Дети посещают группу ежедневно по 5 часов в день (две смены).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="00AB3F59">
        <w:rPr>
          <w:rFonts w:ascii="Times New Roman" w:eastAsia="Calibri" w:hAnsi="Times New Roman" w:cs="Times New Roman"/>
          <w:sz w:val="28"/>
          <w:szCs w:val="28"/>
        </w:rPr>
        <w:t>реализации</w:t>
      </w: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3FEB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-образовательной работы учитывается одно из основных требований к организации деятельности групп кратковременного пребывания, а именно - рациональность использования времени, проводимого ребенком в детском саду.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>Принципы работы групп</w:t>
      </w:r>
      <w:r w:rsidR="00AB3F59">
        <w:rPr>
          <w:rFonts w:ascii="Times New Roman" w:eastAsia="Calibri" w:hAnsi="Times New Roman" w:cs="Times New Roman"/>
          <w:sz w:val="28"/>
          <w:szCs w:val="28"/>
        </w:rPr>
        <w:t>ы</w:t>
      </w: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 кратковременного пребывания: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1. Педагогический процесс необходимо строить, опираясь на баланс свободной самостоятельной деятельности дошкольников и совместной деятельности взрослого с детьми.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2. Педагогу необходимо привлекать дошкольников к непосредственно образовательной деятельности без психологического принуждения, ориентируясь на их интерес к содержанию и форме деятельности и активизировать своим партнерским участием.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3. В образовательном процессе реализуется дифференцированный и индивидуальный подход по нескольким направлениям: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- организация функциональной среды для свободной самостоятельной деятельности (обеспечение самореализации детей с разным уровнем развития);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- гибкие формы организации детей (пары, подгруппы, малые группы), обогащение содержания деятельности детей соответствующими их интересам и возможностям формами общения; 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>- дифференцированный временной режим для разных видов совместной деятельности.</w:t>
      </w:r>
    </w:p>
    <w:p w:rsidR="008E3FEB" w:rsidRPr="008E3FEB" w:rsidRDefault="008E3FEB" w:rsidP="008E3F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6459">
        <w:rPr>
          <w:rFonts w:ascii="Times New Roman" w:eastAsia="Calibri" w:hAnsi="Times New Roman" w:cs="Times New Roman"/>
          <w:sz w:val="28"/>
          <w:szCs w:val="28"/>
        </w:rPr>
        <w:t xml:space="preserve">Главная особенность группы кратковременного пребывания состоит в реализации принципа коммуникативной направленности воспитания и развития, то есть целенаправленное формирование навыков общения </w:t>
      </w:r>
      <w:proofErr w:type="gramStart"/>
      <w:r w:rsidRPr="00CC6459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CC6459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различных видах деятельности.</w:t>
      </w:r>
    </w:p>
    <w:p w:rsidR="008E3FEB" w:rsidRPr="008E3FEB" w:rsidRDefault="008E3FEB" w:rsidP="00062DD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Образовательная деятельность в ГКП осуществляется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основной формой организации образовательной деятельности детей дошкольного возраста и ведущим видом деятельности для них является игра (с учетом индивидуальных способностей, возможностей и интересов каждого ребенка).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E3FEB" w:rsidRPr="00062DD9" w:rsidTr="00FE6DAA">
        <w:tc>
          <w:tcPr>
            <w:tcW w:w="2518" w:type="dxa"/>
          </w:tcPr>
          <w:p w:rsidR="008E3FEB" w:rsidRPr="00062DD9" w:rsidRDefault="008E3FEB" w:rsidP="00062DD9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Виды деятельности</w:t>
            </w:r>
          </w:p>
        </w:tc>
        <w:tc>
          <w:tcPr>
            <w:tcW w:w="7053" w:type="dxa"/>
          </w:tcPr>
          <w:p w:rsidR="008E3FEB" w:rsidRPr="00062DD9" w:rsidRDefault="008E3FEB" w:rsidP="00062DD9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Особенности видов деятельности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Игровая 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Является ведущей деятельностью ребенка дошкольного возраста. В образовательной деятельности она выступает в качестве основы для интеграции всех других видов деятельности ребенка в ГКП. Игровая деятельность является основой решения всех образовательных задач. В схеме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При этом обогащение игрового опыта творческих игр детей тесно связано с содержанием непосредственно образовательной деятельности. 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Направлена</w:t>
            </w:r>
            <w:proofErr w:type="gramEnd"/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решение задач, связанных с развитием свободного общения детей и освоением всех компонентов устной речи, освоением культуры общения и этикета, воспитанием толерантности. В схеме непосредственно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людей), безопасного поведения, освоение средств и способов познания, сенсорное развитие детей.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текста. 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изобразительная деятельность детей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Представлена разными видами художественно-творческой (рисование, лепка) деятельности. Художественно-творческая деятельность неразрывно связана со знакомством детей с изобразительным искусством, развитием способности </w:t>
            </w: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Музыкальная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Организуется в процессе занятий музыкальной деятельностью:  прослушивание детского музыкального репертуара, разучивание </w:t>
            </w:r>
            <w:proofErr w:type="spellStart"/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, прибауток, песен, танцевальных движений.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Организуется в процессе занятий физической культурой, на прогулке и в свободной самостоятельной деятельности.</w:t>
            </w:r>
          </w:p>
        </w:tc>
      </w:tr>
      <w:tr w:rsidR="008E3FEB" w:rsidRPr="00062DD9" w:rsidTr="00FE6DAA">
        <w:tc>
          <w:tcPr>
            <w:tcW w:w="2518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7053" w:type="dxa"/>
          </w:tcPr>
          <w:p w:rsidR="008E3FEB" w:rsidRPr="00062DD9" w:rsidRDefault="008E3FEB" w:rsidP="00792F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D9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Организуется в течение дня в групповом помещении и на улице в форме индивидуальных поручений.</w:t>
            </w:r>
          </w:p>
        </w:tc>
      </w:tr>
    </w:tbl>
    <w:p w:rsidR="001F587D" w:rsidRDefault="008E3FEB" w:rsidP="0020562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FEB">
        <w:rPr>
          <w:rFonts w:ascii="Times New Roman" w:eastAsia="Calibri" w:hAnsi="Times New Roman" w:cs="Times New Roman"/>
          <w:sz w:val="28"/>
          <w:szCs w:val="28"/>
        </w:rPr>
        <w:t xml:space="preserve">Работа с детьми предполагает использование разнообразных дидактических, развивающих игр, занимательных упражнений, игр-экспериментов, игровых ситуаций, элементов моделирования и проектирования. </w:t>
      </w:r>
    </w:p>
    <w:p w:rsidR="00205624" w:rsidRDefault="00205624" w:rsidP="0020562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624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 </w:t>
      </w:r>
      <w:r w:rsidRPr="00205624">
        <w:rPr>
          <w:rFonts w:ascii="Times New Roman" w:eastAsia="Calibri" w:hAnsi="Times New Roman" w:cs="Times New Roman"/>
          <w:b/>
          <w:i/>
          <w:sz w:val="28"/>
          <w:szCs w:val="28"/>
        </w:rPr>
        <w:t>дополнительного образования</w:t>
      </w:r>
      <w:r w:rsidRPr="00205624">
        <w:rPr>
          <w:rFonts w:ascii="Times New Roman" w:eastAsia="Calibri" w:hAnsi="Times New Roman" w:cs="Times New Roman"/>
          <w:sz w:val="28"/>
          <w:szCs w:val="28"/>
        </w:rPr>
        <w:t xml:space="preserve">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5624" w:rsidRPr="00205624" w:rsidRDefault="00205624" w:rsidP="0020562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624">
        <w:rPr>
          <w:rFonts w:ascii="Times New Roman" w:eastAsia="Calibri" w:hAnsi="Times New Roman" w:cs="Times New Roman"/>
          <w:sz w:val="28"/>
          <w:szCs w:val="28"/>
        </w:rPr>
        <w:t>Основная задача кружковой работы – удовлетворение запросов родителей во всестороннем развитии детей. МБДОУ № 45 «Солнышко» в 20</w:t>
      </w:r>
      <w:r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 w:rsidRPr="00205624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5624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205624">
        <w:rPr>
          <w:rFonts w:ascii="Times New Roman" w:eastAsia="Calibri" w:hAnsi="Times New Roman" w:cs="Times New Roman"/>
          <w:sz w:val="28"/>
          <w:szCs w:val="28"/>
        </w:rPr>
        <w:t xml:space="preserve"> уч. году предоставляло услуги по организации дополнительного образования на бесплатной и платной основе.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6"/>
        <w:gridCol w:w="4447"/>
      </w:tblGrid>
      <w:tr w:rsidR="00205624" w:rsidRPr="00205624" w:rsidTr="00FE6DAA">
        <w:trPr>
          <w:jc w:val="center"/>
        </w:trPr>
        <w:tc>
          <w:tcPr>
            <w:tcW w:w="9463" w:type="dxa"/>
            <w:gridSpan w:val="2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Дополнительное образование на бесплатной основе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Направленность работы кружка</w:t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кружка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Техническая </w:t>
            </w: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Лего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-конструирование</w:t>
            </w:r>
            <w:r w:rsidRPr="002056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«Добрый мир» 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–краеведческая </w:t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05624" w:rsidRPr="00205624" w:rsidTr="00FE6DAA">
        <w:trPr>
          <w:jc w:val="center"/>
        </w:trPr>
        <w:tc>
          <w:tcPr>
            <w:tcW w:w="5016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Другая</w:t>
            </w:r>
          </w:p>
        </w:tc>
        <w:tc>
          <w:tcPr>
            <w:tcW w:w="4447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«Помощники ЮИД»</w:t>
            </w:r>
          </w:p>
        </w:tc>
      </w:tr>
    </w:tbl>
    <w:p w:rsidR="00205624" w:rsidRPr="00205624" w:rsidRDefault="00205624" w:rsidP="0020562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352"/>
      </w:tblGrid>
      <w:tr w:rsidR="00205624" w:rsidRPr="00205624" w:rsidTr="00FE6DAA">
        <w:trPr>
          <w:jc w:val="center"/>
        </w:trPr>
        <w:tc>
          <w:tcPr>
            <w:tcW w:w="9463" w:type="dxa"/>
            <w:gridSpan w:val="2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Дополнительное образование на платной основе</w:t>
            </w:r>
          </w:p>
        </w:tc>
      </w:tr>
      <w:tr w:rsidR="00205624" w:rsidRPr="00205624" w:rsidTr="00FE6DAA">
        <w:trPr>
          <w:jc w:val="center"/>
        </w:trPr>
        <w:tc>
          <w:tcPr>
            <w:tcW w:w="4111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 работы кружка</w:t>
            </w:r>
          </w:p>
        </w:tc>
        <w:tc>
          <w:tcPr>
            <w:tcW w:w="5352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кружка</w:t>
            </w:r>
          </w:p>
        </w:tc>
      </w:tr>
      <w:tr w:rsidR="00205624" w:rsidRPr="00205624" w:rsidTr="00FE6DAA">
        <w:trPr>
          <w:jc w:val="center"/>
        </w:trPr>
        <w:tc>
          <w:tcPr>
            <w:tcW w:w="4111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Художественно-эстетические занятия</w:t>
            </w:r>
          </w:p>
        </w:tc>
        <w:tc>
          <w:tcPr>
            <w:tcW w:w="5352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«Умелые ручки», «Мастерская чудес», «Краски жизни»</w:t>
            </w:r>
          </w:p>
        </w:tc>
      </w:tr>
      <w:tr w:rsidR="00205624" w:rsidRPr="00205624" w:rsidTr="00FE6DAA">
        <w:trPr>
          <w:jc w:val="center"/>
        </w:trPr>
        <w:tc>
          <w:tcPr>
            <w:tcW w:w="4111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занятия</w:t>
            </w:r>
          </w:p>
        </w:tc>
        <w:tc>
          <w:tcPr>
            <w:tcW w:w="5352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Заниматика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», «От слова к звуку», «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АБВГДейка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05624" w:rsidRPr="00205624" w:rsidTr="00FE6DAA">
        <w:trPr>
          <w:jc w:val="center"/>
        </w:trPr>
        <w:tc>
          <w:tcPr>
            <w:tcW w:w="4111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логопедом</w:t>
            </w:r>
          </w:p>
        </w:tc>
        <w:tc>
          <w:tcPr>
            <w:tcW w:w="5352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», занятия по коррекции речи (индивидуальные)</w:t>
            </w:r>
          </w:p>
        </w:tc>
      </w:tr>
      <w:tr w:rsidR="00205624" w:rsidRPr="00205624" w:rsidTr="00FE6DAA">
        <w:trPr>
          <w:jc w:val="center"/>
        </w:trPr>
        <w:tc>
          <w:tcPr>
            <w:tcW w:w="4111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Физкультурные занятия</w:t>
            </w:r>
          </w:p>
        </w:tc>
        <w:tc>
          <w:tcPr>
            <w:tcW w:w="5352" w:type="dxa"/>
            <w:shd w:val="clear" w:color="auto" w:fill="auto"/>
          </w:tcPr>
          <w:p w:rsidR="00205624" w:rsidRPr="00205624" w:rsidRDefault="00205624" w:rsidP="00205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624">
              <w:rPr>
                <w:rFonts w:ascii="Times New Roman" w:eastAsia="Calibri" w:hAnsi="Times New Roman" w:cs="Times New Roman"/>
                <w:sz w:val="24"/>
                <w:szCs w:val="24"/>
              </w:rPr>
              <w:t>«Детский фитнес»</w:t>
            </w:r>
          </w:p>
        </w:tc>
      </w:tr>
    </w:tbl>
    <w:p w:rsidR="00205624" w:rsidRDefault="00205624" w:rsidP="00C3200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624">
        <w:rPr>
          <w:rFonts w:ascii="Times New Roman" w:eastAsia="Calibri" w:hAnsi="Times New Roman" w:cs="Times New Roman"/>
          <w:sz w:val="28"/>
          <w:szCs w:val="28"/>
        </w:rPr>
        <w:t>Занятия в кружках проводятся не более 2 раз в неделю во второй половине дня, продолжительностью 20-25 минут, где занимаются дети с 3 до 7 лет, состав групп не более 15 человек. Программа работы кружков рассчитана на 9 месяцев (с сентября по май).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14"/>
      </w:tblGrid>
      <w:tr w:rsidR="006418A7" w:rsidTr="00C36EF6">
        <w:trPr>
          <w:trHeight w:val="3107"/>
        </w:trPr>
        <w:tc>
          <w:tcPr>
            <w:tcW w:w="4786" w:type="dxa"/>
          </w:tcPr>
          <w:p w:rsidR="00816B16" w:rsidRDefault="00586ED8" w:rsidP="00993C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5549" cy="1795395"/>
                  <wp:effectExtent l="0" t="0" r="0" b="0"/>
                  <wp:docPr id="18" name="Рисунок 18" descr="C:\Users\User\Desktop\Навигатор\логоритми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авигатор\логоритми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09" cy="179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816B16" w:rsidRDefault="00EF0683" w:rsidP="00E521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2023" cy="1779639"/>
                  <wp:effectExtent l="0" t="0" r="0" b="0"/>
                  <wp:docPr id="17" name="Рисунок 17" descr="C:\Users\User\Desktop\Навигатор\абвгдейка 1-min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вигатор\абвгдейка 1-min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9" cy="178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8A7" w:rsidTr="00C36EF6">
        <w:trPr>
          <w:trHeight w:val="101"/>
        </w:trPr>
        <w:tc>
          <w:tcPr>
            <w:tcW w:w="4786" w:type="dxa"/>
          </w:tcPr>
          <w:p w:rsidR="001F1461" w:rsidRDefault="001F0A88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0395" cy="2517058"/>
                  <wp:effectExtent l="0" t="0" r="0" b="0"/>
                  <wp:docPr id="30725" name="Рисунок 30725" descr="C:\Users\User\Desktop\Навигатор\абвгд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авигатор\абвгд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02" cy="252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1F1461" w:rsidRDefault="001F0A88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43B69" wp14:editId="3C48031C">
                  <wp:extent cx="2128091" cy="2517058"/>
                  <wp:effectExtent l="0" t="0" r="0" b="0"/>
                  <wp:docPr id="30724" name="Рисунок 30724" descr="C:\Users\User\Desktop\Навигатор\фитне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авигатор\фитне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10" cy="252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8A7" w:rsidTr="00C36EF6">
        <w:trPr>
          <w:trHeight w:val="101"/>
        </w:trPr>
        <w:tc>
          <w:tcPr>
            <w:tcW w:w="4786" w:type="dxa"/>
          </w:tcPr>
          <w:p w:rsidR="00AE4892" w:rsidRDefault="00264106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077" cy="2340077"/>
                  <wp:effectExtent l="0" t="0" r="0" b="0"/>
                  <wp:docPr id="30727" name="Рисунок 30727" descr="D:\доу 45 солнышко\ФОТО\фото 2020-2021 уч. год\лучики кружок 18.01.2021\BDXP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у 45 солнышко\ФОТО\фото 2020-2021 уч. год\лучики кружок 18.01.2021\BDXP8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78" cy="234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264106" w:rsidRDefault="00264106" w:rsidP="00264106">
            <w:pPr>
              <w:tabs>
                <w:tab w:val="center" w:pos="2199"/>
              </w:tabs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ab/>
            </w:r>
          </w:p>
          <w:p w:rsidR="00AE4892" w:rsidRPr="00F52E46" w:rsidRDefault="00CA5ED2" w:rsidP="00264106">
            <w:pPr>
              <w:tabs>
                <w:tab w:val="center" w:pos="2199"/>
              </w:tabs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3A8D1" wp14:editId="3B202352">
                  <wp:extent cx="2503948" cy="1877961"/>
                  <wp:effectExtent l="0" t="0" r="0" b="0"/>
                  <wp:docPr id="30726" name="Рисунок 30726" descr="C:\Users\User\Desktop\Навигатор\IMG_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авигатор\IMG_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96" cy="187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7AF" w:rsidRDefault="00FF27AF" w:rsidP="00ED30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90E07" w:rsidRDefault="00FF67ED" w:rsidP="00290E0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E07">
        <w:rPr>
          <w:rFonts w:ascii="Times New Roman" w:eastAsia="Calibri" w:hAnsi="Times New Roman" w:cs="Times New Roman"/>
          <w:b/>
          <w:i/>
          <w:sz w:val="28"/>
          <w:szCs w:val="28"/>
        </w:rPr>
        <w:t>Система физкультурно-оздоровительной работы в ДОУ:</w:t>
      </w:r>
    </w:p>
    <w:p w:rsidR="00FE6DAA" w:rsidRPr="00FE6DAA" w:rsidRDefault="00FE6DAA" w:rsidP="00290E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lastRenderedPageBreak/>
        <w:t>Полноценное развитие воспитанников невозможно без физического воспитания. В связи с этим, в ДОУ ведется постоянная работа по укреплению здоровья детей, закаливанию организма и совершенствованию его функций: в помещениях обеспечивается оптимальный температурный режим, регулярное проветривание; обеспечивается пребывание детей на воздухе в соответствии с режимом дня; реализуется оптимальный двигательный режим -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60 % от всего времени бодрствования; организуются подвижные игры и физические упражнения на прогулке; проводится утренняя гимнастика; в процессе образовательной деятельности, требующей высокой умственной нагрузки, и в середине времени, отведенного на образовательную деятельность, проводятся физкультминутки длительностью 1–3 минуты и пр.</w:t>
      </w:r>
    </w:p>
    <w:p w:rsidR="00FE6DAA" w:rsidRPr="00290E07" w:rsidRDefault="00FE6DAA" w:rsidP="00290E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>Рациональное сочетание разных видов работы по физической культуре представляет целый комплекс оздоровительно-образовательных и воспитательных мероприятий. В зависимости от назначения все вышеперечисленные виды деятельности, их характер меняются и повторяются с разной периодичностью в течение дня, недели, месяца, года, составляя так называемый оздоровительный д</w:t>
      </w:r>
      <w:r w:rsidR="00290E07">
        <w:rPr>
          <w:rFonts w:ascii="Times New Roman" w:eastAsia="Calibri" w:hAnsi="Times New Roman" w:cs="Times New Roman"/>
          <w:sz w:val="28"/>
          <w:szCs w:val="28"/>
        </w:rPr>
        <w:t>вигательный режим дошкольников.</w:t>
      </w:r>
    </w:p>
    <w:tbl>
      <w:tblPr>
        <w:tblW w:w="9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985"/>
        <w:gridCol w:w="817"/>
        <w:gridCol w:w="817"/>
        <w:gridCol w:w="817"/>
        <w:gridCol w:w="817"/>
        <w:gridCol w:w="818"/>
      </w:tblGrid>
      <w:tr w:rsidR="00FE6DAA" w:rsidRPr="00FE6DAA" w:rsidTr="00FE6DAA">
        <w:trPr>
          <w:jc w:val="center"/>
        </w:trPr>
        <w:tc>
          <w:tcPr>
            <w:tcW w:w="95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Режим двигательной активности воспитанников в МБДОУ № 45 «Солнышко»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Формы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Виды занятий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Содержание</w:t>
            </w:r>
          </w:p>
        </w:tc>
        <w:tc>
          <w:tcPr>
            <w:tcW w:w="40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Количество занятий в зависимости от возраста детей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2-3 года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3-4 года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4-5 лет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5-6 лет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6-7 лет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Непосредственно образовательная деятельность по физической культуре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помещении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Цель: приобретение необходимых знаний, умений, навыков.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2 раза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неделю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 улице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Физкультурно-оздоровительная работа в режиме </w:t>
            </w: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lastRenderedPageBreak/>
              <w:t>дня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Утренняя гимнастика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Цель: повышение функционального состояния и 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работоспособности организма.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Подвижные и спортивные игры и упражнения на прогулке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Используются  различные виды игр (высокой, средней, низкой подвижности), эстафеты, соревнования и пр.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Двигательные разминки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(физкультминутки, динамические паузы в середине статического занятия)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Цель: снимают утомление у детей и повышают умственную работоспособность.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Разминка состоит из 2-3 упражнений. Может проводиться в виде подвижной игры и ритмических упражнений.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3–5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3–5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3–5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3–5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3–5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Гимнастика после сна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Используются комплексы с предметами, без предметов, имитационные движения, рифмованные занятия.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Индивидуальная работа по отработке основных видов движений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Проводится с отдельными детьми или по подгруппам с целью стимулирования двигательной активности, коррекции физического и двигательного развития.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Самостоятельная двигательная деятельность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самостоя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тельное 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использование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физкультурного и спортивно-игрового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оборудования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Цель: стимулирование двигательной активности, закрепление полученных навыков.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под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руко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водством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самостоя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тельные подвижные и спортивные игры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под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руко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водством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Активный отдых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Физкультурный досуг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Цель: закрепление полученных навыков, активизация физиологических процессов в организме под влиянием 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усиленной двигательной активности в сочетании с эмоциями.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 xml:space="preserve">1 раз в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Физкультурный праздник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год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год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 раза в год</w:t>
            </w:r>
          </w:p>
        </w:tc>
      </w:tr>
      <w:tr w:rsidR="00FE6DAA" w:rsidRPr="00FE6DAA" w:rsidTr="00FE6DAA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День здоровья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 раз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кварта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1 раз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кварта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1 раз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кварта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1 раз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кварта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л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1 раз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 кварта</w:t>
            </w:r>
            <w:r w:rsidRPr="00FE6D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л</w:t>
            </w:r>
          </w:p>
        </w:tc>
      </w:tr>
    </w:tbl>
    <w:p w:rsidR="00FE6DAA" w:rsidRPr="00FE6DAA" w:rsidRDefault="00FE6DAA" w:rsidP="00FE6DAA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>Первое место в двигательном режиме детей принадлежит непосредственно образовательной деятельности (НОД) по физической культуре как основной форме обучения детей двигательным навыкам. Упражнения подбираются в зависимости от цели и задач обучения, от возраста, физического развития, состояния здоровья детей.</w:t>
      </w: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 xml:space="preserve">Второе место в двигательном режиме детей принадлежит физкультурно-оздоровительной работе в режиме дня: утренняя гимнастика, подвижные игры и физические упражнения во время прогулок, физкультминутки на занятиях с умственной нагрузкой, индивидуальная работа с детьми по развитию движений и т.д. </w:t>
      </w: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 xml:space="preserve">Третье место отводится самостоятельной двигательной деятельности, возникающей по инициативе детей. Она дает широкий простор для проявления их индивидуальных двигательных возможностей. Самостоятельная деятельность является важным источником активности и саморазвития ребенка. </w:t>
      </w: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 xml:space="preserve">Наряду с перечисленными видами деятельности по физической культуре немаловажное значение отводится активному отдыху, физкультурно-массовым мероприятиям. К таким видам деятельности относятся неделя здоровья, физкультурный досуг, физкультурно-спортивные праздники на воздухе, игры-соревнования, спартакиады. </w:t>
      </w: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>Под руководством медицинского персонала осуществляется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осуществляется дифференцированный подход к детям, учитываются их индивидуальные возможности.</w:t>
      </w:r>
    </w:p>
    <w:p w:rsidR="00FE6DAA" w:rsidRPr="00FE6DAA" w:rsidRDefault="00FE6DAA" w:rsidP="00FE6DA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928"/>
      </w:tblGrid>
      <w:tr w:rsidR="00FE6DAA" w:rsidRPr="00FE6DAA" w:rsidTr="00FE6DAA">
        <w:trPr>
          <w:jc w:val="center"/>
        </w:trPr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lastRenderedPageBreak/>
              <w:t>Система закаливающих мероприятий в МБДОУ № 45 «Солнышко»</w:t>
            </w:r>
          </w:p>
        </w:tc>
      </w:tr>
      <w:tr w:rsidR="00FE6DAA" w:rsidRPr="00FE6DAA" w:rsidTr="00FE6DAA">
        <w:trPr>
          <w:trHeight w:val="552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Формы закаливания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в повседневной жизни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Специально организованные</w:t>
            </w:r>
          </w:p>
          <w:p w:rsidR="00FE6DAA" w:rsidRPr="00FE6DAA" w:rsidRDefault="00FE6DAA" w:rsidP="00FE6D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E6D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формы закаливания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Утренний прием на свежем воздухе в летнее время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Рациональное питание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Облегченная форма одежды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Полоскание полости  рта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Ежедневные прогулки на свежем воздухе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Утренняя гимнастика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Дневной сон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Профилактическая  гимнастика (пальчиковая, зрительная, дыхательная, артикуляционная)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Гимнастика после дневного сна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Физкультурно-оздоровительные занятия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Солнечные ванны в летний период времени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Активный отдых (дни здоровья, игры, развлечения, досуги, праздники)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Гигиенические процедуры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Фитотерапия (чай из шиповника)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Проветривание помещений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Музыкотерапия (музыкальное оформление фона, сна)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Витаминотерапия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6DAA">
              <w:rPr>
                <w:rFonts w:ascii="Times New Roman" w:eastAsia="Calibri" w:hAnsi="Times New Roman" w:cs="Times New Roman"/>
                <w:sz w:val="20"/>
                <w:szCs w:val="20"/>
              </w:rPr>
              <w:t>Босохождение</w:t>
            </w:r>
            <w:proofErr w:type="spellEnd"/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sz w:val="20"/>
                <w:szCs w:val="20"/>
              </w:rPr>
              <w:t>Обширное умывание</w:t>
            </w:r>
          </w:p>
        </w:tc>
      </w:tr>
      <w:tr w:rsidR="00FE6DAA" w:rsidRPr="00FE6DAA" w:rsidTr="00FE6DAA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AA" w:rsidRPr="00FE6DAA" w:rsidRDefault="00FE6DAA" w:rsidP="00FE6DA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DAA">
              <w:rPr>
                <w:rFonts w:ascii="Times New Roman" w:eastAsia="Calibri" w:hAnsi="Times New Roman" w:cs="Times New Roman"/>
                <w:sz w:val="20"/>
                <w:szCs w:val="20"/>
              </w:rPr>
              <w:t>Обливание ног</w:t>
            </w:r>
          </w:p>
        </w:tc>
      </w:tr>
    </w:tbl>
    <w:p w:rsidR="00FE6DAA" w:rsidRPr="00FE6DAA" w:rsidRDefault="00FE6DAA" w:rsidP="00FE6DAA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 xml:space="preserve">Вышеописанные виды деятельности по физической культуре, </w:t>
      </w:r>
      <w:proofErr w:type="gramStart"/>
      <w:r w:rsidRPr="00FE6DAA">
        <w:rPr>
          <w:rFonts w:ascii="Times New Roman" w:eastAsia="Calibri" w:hAnsi="Times New Roman" w:cs="Times New Roman"/>
          <w:sz w:val="28"/>
          <w:szCs w:val="28"/>
        </w:rPr>
        <w:t>дополняя и обогащая друг друга</w:t>
      </w:r>
      <w:proofErr w:type="gramEnd"/>
      <w:r w:rsidRPr="00FE6DAA">
        <w:rPr>
          <w:rFonts w:ascii="Times New Roman" w:eastAsia="Calibri" w:hAnsi="Times New Roman" w:cs="Times New Roman"/>
          <w:sz w:val="28"/>
          <w:szCs w:val="28"/>
        </w:rPr>
        <w:t>, в совокупности обеспечивают необходимую двигательную активность каждого ребенка в течение всего времени пребывания его в ДОУ</w:t>
      </w:r>
      <w:r w:rsidRPr="00FE6DAA">
        <w:rPr>
          <w:rFonts w:ascii="Arial" w:eastAsia="Calibri" w:hAnsi="Arial" w:cs="Arial"/>
          <w:sz w:val="24"/>
          <w:szCs w:val="24"/>
        </w:rPr>
        <w:t>.</w:t>
      </w:r>
    </w:p>
    <w:p w:rsidR="00FE6DAA" w:rsidRPr="00FE6DAA" w:rsidRDefault="00FE6DAA" w:rsidP="00FE6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7707">
        <w:rPr>
          <w:rFonts w:ascii="Times New Roman" w:eastAsia="Calibri" w:hAnsi="Times New Roman" w:cs="Times New Roman"/>
          <w:i/>
          <w:sz w:val="28"/>
          <w:szCs w:val="28"/>
        </w:rPr>
        <w:t>Мероприятия физкультурно-оздоровительной направленности, проведённые в 2020</w:t>
      </w:r>
      <w:r w:rsidR="0055129F" w:rsidRPr="00777707">
        <w:rPr>
          <w:rFonts w:ascii="Times New Roman" w:eastAsia="Calibri" w:hAnsi="Times New Roman" w:cs="Times New Roman"/>
          <w:i/>
          <w:sz w:val="28"/>
          <w:szCs w:val="28"/>
        </w:rPr>
        <w:t xml:space="preserve"> - 2021 уч.</w:t>
      </w:r>
      <w:r w:rsidRPr="00777707">
        <w:rPr>
          <w:rFonts w:ascii="Times New Roman" w:eastAsia="Calibri" w:hAnsi="Times New Roman" w:cs="Times New Roman"/>
          <w:i/>
          <w:sz w:val="28"/>
          <w:szCs w:val="28"/>
        </w:rPr>
        <w:t xml:space="preserve"> году:</w:t>
      </w:r>
      <w:r w:rsidRPr="00777707">
        <w:rPr>
          <w:rFonts w:ascii="Times New Roman" w:eastAsia="Calibri" w:hAnsi="Times New Roman" w:cs="Times New Roman"/>
          <w:sz w:val="28"/>
        </w:rPr>
        <w:t xml:space="preserve"> </w:t>
      </w:r>
      <w:r w:rsidRPr="00777707">
        <w:rPr>
          <w:rFonts w:ascii="Times New Roman" w:eastAsia="Calibri" w:hAnsi="Times New Roman" w:cs="Times New Roman"/>
          <w:sz w:val="28"/>
          <w:szCs w:val="28"/>
        </w:rPr>
        <w:t xml:space="preserve">  праздники: «Спасибо армии родной, что бережёт страны покой!» (день Защитника Отечества), «</w:t>
      </w:r>
      <w:r w:rsidR="006B13E6" w:rsidRPr="00777707">
        <w:rPr>
          <w:rFonts w:ascii="Times New Roman" w:eastAsia="Calibri" w:hAnsi="Times New Roman" w:cs="Times New Roman"/>
          <w:sz w:val="28"/>
          <w:szCs w:val="28"/>
        </w:rPr>
        <w:t>90 лет ГТО</w:t>
      </w:r>
      <w:r w:rsidRPr="00777707">
        <w:rPr>
          <w:rFonts w:ascii="Times New Roman" w:eastAsia="Calibri" w:hAnsi="Times New Roman" w:cs="Times New Roman"/>
          <w:sz w:val="28"/>
          <w:szCs w:val="28"/>
        </w:rPr>
        <w:t>!»</w:t>
      </w:r>
      <w:r w:rsidR="006B13E6" w:rsidRPr="00777707">
        <w:rPr>
          <w:rFonts w:ascii="Times New Roman" w:eastAsia="Calibri" w:hAnsi="Times New Roman" w:cs="Times New Roman"/>
          <w:sz w:val="28"/>
          <w:szCs w:val="28"/>
        </w:rPr>
        <w:t xml:space="preserve">; досуги: </w:t>
      </w:r>
      <w:r w:rsidR="00815D3B">
        <w:rPr>
          <w:rFonts w:ascii="Times New Roman" w:eastAsia="Calibri" w:hAnsi="Times New Roman" w:cs="Times New Roman"/>
          <w:sz w:val="28"/>
          <w:szCs w:val="28"/>
        </w:rPr>
        <w:t xml:space="preserve">«От норм ГТО – к олимпийским медалям!», </w:t>
      </w:r>
      <w:r w:rsidR="006B13E6" w:rsidRPr="00777707">
        <w:rPr>
          <w:rFonts w:ascii="Times New Roman" w:eastAsia="Calibri" w:hAnsi="Times New Roman" w:cs="Times New Roman"/>
          <w:sz w:val="28"/>
          <w:szCs w:val="28"/>
        </w:rPr>
        <w:t xml:space="preserve">«Покорители космоса», </w:t>
      </w:r>
      <w:r w:rsidRPr="00777707">
        <w:rPr>
          <w:rFonts w:ascii="Times New Roman" w:eastAsia="Calibri" w:hAnsi="Times New Roman" w:cs="Times New Roman"/>
          <w:sz w:val="28"/>
          <w:szCs w:val="28"/>
        </w:rPr>
        <w:t>«Малые Олимпийские игры», «Весёлые старты», «Неделя здоровья»</w:t>
      </w:r>
      <w:r w:rsidRPr="00777707">
        <w:rPr>
          <w:rFonts w:ascii="Times New Roman" w:eastAsia="Calibri" w:hAnsi="Times New Roman" w:cs="Times New Roman"/>
          <w:sz w:val="28"/>
        </w:rPr>
        <w:t xml:space="preserve">, </w:t>
      </w:r>
      <w:r w:rsidRPr="00777707">
        <w:rPr>
          <w:rFonts w:ascii="Times New Roman" w:eastAsia="Calibri" w:hAnsi="Times New Roman" w:cs="Times New Roman"/>
          <w:sz w:val="28"/>
          <w:szCs w:val="28"/>
        </w:rPr>
        <w:t>«Единый день здоровья», «Цирк зажигает огни»</w:t>
      </w:r>
      <w:r w:rsidR="006B13E6" w:rsidRPr="00777707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777707">
        <w:rPr>
          <w:rFonts w:ascii="Times New Roman" w:eastAsia="Calibri" w:hAnsi="Times New Roman" w:cs="Times New Roman"/>
          <w:sz w:val="28"/>
          <w:szCs w:val="28"/>
        </w:rPr>
        <w:t xml:space="preserve">сдача норм </w:t>
      </w:r>
      <w:r w:rsidR="00777707" w:rsidRPr="00777707">
        <w:rPr>
          <w:rFonts w:ascii="Times New Roman" w:eastAsia="Calibri" w:hAnsi="Times New Roman" w:cs="Times New Roman"/>
          <w:sz w:val="28"/>
          <w:szCs w:val="28"/>
        </w:rPr>
        <w:t xml:space="preserve">ВФСК «Готов к труду и обороне» </w:t>
      </w:r>
      <w:r w:rsidRPr="0024209F">
        <w:rPr>
          <w:rFonts w:ascii="Times New Roman" w:eastAsia="Calibri" w:hAnsi="Times New Roman" w:cs="Times New Roman"/>
          <w:sz w:val="28"/>
          <w:szCs w:val="28"/>
        </w:rPr>
        <w:t>и пр.</w:t>
      </w:r>
    </w:p>
    <w:p w:rsidR="00095D97" w:rsidRPr="0069229E" w:rsidRDefault="00095D97" w:rsidP="00A95A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4617"/>
      </w:tblGrid>
      <w:tr w:rsidR="00762392" w:rsidTr="00AE72C9">
        <w:tc>
          <w:tcPr>
            <w:tcW w:w="4954" w:type="dxa"/>
          </w:tcPr>
          <w:p w:rsidR="00762392" w:rsidRDefault="00C3063A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5FF75" wp14:editId="6345E918">
                  <wp:extent cx="2340078" cy="1755401"/>
                  <wp:effectExtent l="0" t="0" r="0" b="0"/>
                  <wp:docPr id="16" name="Рисунок 16" descr="D:\доу 45 солнышко\ФОТО\фото 2020-2021 уч. год\90 лет ГТО 11.03.2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20-2021 уч. год\90 лет ГТО 11.03.2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331" cy="175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 w:rsidR="00762392" w:rsidRDefault="00AE72C9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C2366" wp14:editId="48B6C630">
                  <wp:extent cx="2733368" cy="1819809"/>
                  <wp:effectExtent l="0" t="0" r="0" b="0"/>
                  <wp:docPr id="30731" name="Рисунок 30731" descr="D:\доу 45 солнышко\ФОТО\фото 2020-2021 уч. год\неделя здоровья 09.11.20-13.11.20\лучи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у 45 солнышко\ФОТО\фото 2020-2021 уч. год\неделя здоровья 09.11.20-13.11.20\лучик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35"/>
                          <a:stretch/>
                        </pic:blipFill>
                        <pic:spPr bwMode="auto">
                          <a:xfrm>
                            <a:off x="0" y="0"/>
                            <a:ext cx="2733225" cy="181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9EA" w:rsidTr="00AE72C9">
        <w:tc>
          <w:tcPr>
            <w:tcW w:w="4954" w:type="dxa"/>
          </w:tcPr>
          <w:p w:rsidR="007514E0" w:rsidRDefault="00DF44F8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DDF9E1" wp14:editId="2CC7E96F">
                  <wp:extent cx="3008670" cy="1563329"/>
                  <wp:effectExtent l="0" t="0" r="0" b="0"/>
                  <wp:docPr id="30729" name="Рисунок 30729" descr="D:\доу 45 солнышко\ФОТО\фото 2020-2021 уч. год\неделя здоровья 09.11.20-13.11.20\Звездоч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у 45 солнышко\ФОТО\фото 2020-2021 уч. год\неделя здоровья 09.11.20-13.11.20\Звездоч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94" cy="15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 w:rsidR="007514E0" w:rsidRDefault="00CF6BBA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2FFC0" wp14:editId="672A139B">
                  <wp:extent cx="2674374" cy="1563329"/>
                  <wp:effectExtent l="0" t="0" r="0" b="0"/>
                  <wp:docPr id="30728" name="Рисунок 30728" descr="D:\доу 45 солнышко\ФОТО\фото 2020-2021 уч. год\Аттестация Елисеев НМ 17.03.2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20-2021 уч. год\Аттестация Елисеев НМ 17.03.21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13726"/>
                          <a:stretch/>
                        </pic:blipFill>
                        <pic:spPr bwMode="auto">
                          <a:xfrm>
                            <a:off x="0" y="0"/>
                            <a:ext cx="2682761" cy="156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89" w:rsidTr="00AE72C9">
        <w:tc>
          <w:tcPr>
            <w:tcW w:w="4954" w:type="dxa"/>
          </w:tcPr>
          <w:p w:rsidR="00554989" w:rsidRDefault="00993627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F1D9D" wp14:editId="145FF6FD">
                  <wp:extent cx="2621936" cy="1809136"/>
                  <wp:effectExtent l="0" t="0" r="0" b="0"/>
                  <wp:docPr id="30730" name="Рисунок 30730" descr="D:\доу 45 солнышко\ФОТО\фото 2020-2021 уч. год\неделя здоровья 09.11.20-13.11.20\капель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у 45 солнышко\ФОТО\фото 2020-2021 уч. год\неделя здоровья 09.11.20-13.11.20\капельки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0" y="0"/>
                            <a:ext cx="2624961" cy="181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 w:rsidR="00554989" w:rsidRDefault="00AE72C9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93116A" wp14:editId="650FF09D">
                  <wp:extent cx="2664542" cy="1738337"/>
                  <wp:effectExtent l="0" t="0" r="0" b="0"/>
                  <wp:docPr id="15" name="Рисунок 15" descr="D:\доу 45 солнышко\ФОТО\фото 2020-2021 уч. год\23 февраля 2021\на сай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20-2021 уч. год\23 февраля 2021\на сай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38" cy="174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207" w:rsidRDefault="00AB7207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E5D15" w:rsidRPr="00DD51B1" w:rsidRDefault="006D486C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1B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</w:t>
      </w:r>
      <w:r w:rsidR="009E5D15" w:rsidRPr="00DD51B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ая</w:t>
      </w:r>
      <w:r w:rsidRPr="00DD51B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работа:</w:t>
      </w:r>
      <w:r w:rsidRPr="00DD5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E5D15" w:rsidRDefault="00C01A2E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задача детских садов –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МБДОУ № 45 «Солнышко» отработан следующий алгоритм выявления детей с ОВЗ и создания для них специальных образовательных условий: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В начале нового учебного года воспитатели и специалисты психолого-педагогического консилиума (</w:t>
      </w:r>
      <w:proofErr w:type="spell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ППк</w:t>
      </w:r>
      <w:proofErr w:type="spell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ДОУ выявляют детей с ОВЗ, детей-инвалидов. Знакомятся с медкартами детей-инвалидов, с показаниями к проведению реабилитационных или </w:t>
      </w:r>
      <w:proofErr w:type="spell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абилитационных</w:t>
      </w:r>
      <w:proofErr w:type="spell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мероприятий, с нарушениями функций организма, с заключением о нуждаемости в мероприятиях </w:t>
      </w:r>
      <w:proofErr w:type="gram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ИПРА</w:t>
      </w:r>
      <w:proofErr w:type="gram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2. На втором этапе воспитатели и специалисты ДОУ осуществляют  психолого-педагогическую диагностику, позволяющую выявить индивидуальные психолого-педагогические особенности ребенка с ОВЗ.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 После этого проводится заседание </w:t>
      </w:r>
      <w:proofErr w:type="spell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ППк</w:t>
      </w:r>
      <w:proofErr w:type="spell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где обсуждаются результаты </w:t>
      </w:r>
      <w:proofErr w:type="gram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диагностики</w:t>
      </w:r>
      <w:proofErr w:type="gram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 принимается решение о необходимости прохождения психолого-медико-педагогической комиссии г. о. Мытищи (ПМПК) в целях проведения комплексного обследования и подготовки рекомендаций по оказанию детям психолого-медико-педагогической помощи, организации их обучения и воспитания, определения специальных условий для получения образования.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Организуется обследование ПМПК г. о. Мытищи.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Психолого-медико-педагогическая диагностика позволяет: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выявить индивидуальные психолого-педагогические особенности ребенка с ОВЗ;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определить оптимальный педагогический маршрут;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обеспечить индивидуальным сопровождением каждого ребенка с ОВЗ в ДОУ;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спланировать коррекционные мероприятия, разработать программы коррекционной работы;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оценить динамику развития и эффективность коррекционной работы;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определить условия воспитания и обучения ребенка;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консультировать родителей ребенка с ОВЗ.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основных принципов диагностики нарушенного развития является комплексный подход, который означает всесторонность обследования и оценку особенностей развития ребенка с ОВЗ всеми специалистами, и охватывает познавательную деятельность, поведение, эмоции, волю, состояние зрения, слуха, двигательной сферы, соматическое состояние, неврологический статус. Изучение ребенка включает медицинское и психолого-педагогическое обследование. 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5. По результатам обследования на ПМПК даются рекомендации по созданию для ребенка специальных образовательных условий  и по внесению корректив в организацию процесса воспитания и обучения детей с ОВЗ. На основании рекомендаций ПМПК специалисты </w:t>
      </w:r>
      <w:proofErr w:type="spell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ПМПк</w:t>
      </w:r>
      <w:proofErr w:type="spell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ДОУ разрабатывают индивидуальный образовательный маршрут (ИОМ) и/или адаптированную образовательную программу для детей с ОВЗ, детей-инвалидов.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После разработки ИОМ и/или адаптированной образовательной программы, педагоги и специалисты ДОУ осуществляют их реализацию и ведут динамическое наблюдение за развитием ребенка. Заседания </w:t>
      </w:r>
      <w:proofErr w:type="spellStart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ППк</w:t>
      </w:r>
      <w:proofErr w:type="spellEnd"/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уточнению ИОМ и/или адаптированной образовательной программы проводится не реже одного раза в 3 месяца.</w:t>
      </w:r>
    </w:p>
    <w:p w:rsidR="002139C7" w:rsidRPr="002139C7" w:rsidRDefault="002139C7" w:rsidP="002139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9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  специалистов, осуществляющих коррекционное направление работы, выстраивается на основе равноправного сотрудничества и личной ответственности каждого. </w:t>
      </w:r>
    </w:p>
    <w:p w:rsidR="007571F1" w:rsidRPr="007571F1" w:rsidRDefault="002139C7" w:rsidP="007571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7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№ 45 «Солнышко» реализует интегрированный подход в воспитании  детей с ОВЗ и детей-инвалидов (это означает равноправное включение личности, развивающейся в условиях недостаточности (психической, физической, интеллектуальной), во все возможные и необходимые сферы жизни социума).</w:t>
      </w:r>
      <w:r w:rsidR="007571F1" w:rsidRPr="007571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571F1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7571F1" w:rsidRPr="007571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оррекционная работа с детьми-инвалидами ведется в соответствии с индивидуальными образовательными маршрутами. </w:t>
      </w:r>
      <w:r w:rsidR="007571F1" w:rsidRPr="00757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представлено содержание работы воспитателей и специалистов, оказывающих поддержку детям-инвалидам.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41"/>
        <w:gridCol w:w="5738"/>
      </w:tblGrid>
      <w:tr w:rsidR="007571F1" w:rsidRPr="007571F1" w:rsidTr="008417B1">
        <w:trPr>
          <w:trHeight w:val="357"/>
        </w:trPr>
        <w:tc>
          <w:tcPr>
            <w:tcW w:w="3741" w:type="dxa"/>
          </w:tcPr>
          <w:p w:rsidR="007571F1" w:rsidRPr="007571F1" w:rsidRDefault="007571F1" w:rsidP="007571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5738" w:type="dxa"/>
          </w:tcPr>
          <w:p w:rsidR="007571F1" w:rsidRPr="007571F1" w:rsidRDefault="007571F1" w:rsidP="007571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7571F1" w:rsidRPr="007571F1" w:rsidTr="008417B1">
        <w:trPr>
          <w:trHeight w:val="357"/>
        </w:trPr>
        <w:tc>
          <w:tcPr>
            <w:tcW w:w="3741" w:type="dxa"/>
          </w:tcPr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738" w:type="dxa"/>
          </w:tcPr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детей-инвалидов;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доброжелательной и терпимой обстановки в детском коллективе, направленной на развитие межличностных отношений; 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реализация коррекционных и развивающих задач с учётом структуры дефекта;</w:t>
            </w:r>
          </w:p>
          <w:p w:rsidR="007571F1" w:rsidRPr="007571F1" w:rsidRDefault="007571F1" w:rsidP="007571F1">
            <w:pPr>
              <w:tabs>
                <w:tab w:val="left" w:pos="444"/>
              </w:tabs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учёт компенсаторных возможностей детей; </w:t>
            </w:r>
          </w:p>
          <w:p w:rsidR="007571F1" w:rsidRPr="007571F1" w:rsidRDefault="007571F1" w:rsidP="007571F1">
            <w:pPr>
              <w:tabs>
                <w:tab w:val="left" w:pos="444"/>
              </w:tabs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взаимодействие со специалистами ДОУ в рамках коррекции развития детей; 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режимных моментах организация   обучения ребенка-инвалида социально-бытовым навыкам, навыкам личной гигиены и самообслуживания;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7571F1" w:rsidRPr="007571F1" w:rsidTr="008417B1">
        <w:trPr>
          <w:trHeight w:val="357"/>
        </w:trPr>
        <w:tc>
          <w:tcPr>
            <w:tcW w:w="3741" w:type="dxa"/>
          </w:tcPr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Учитель-логопед</w:t>
            </w:r>
          </w:p>
        </w:tc>
        <w:tc>
          <w:tcPr>
            <w:tcW w:w="5738" w:type="dxa"/>
          </w:tcPr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детей-инвалидов;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в течение года  диагностики речевого развития с учётом структуры дефекта;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ИОМ совместно с педагогами ДОУ;</w:t>
            </w:r>
          </w:p>
          <w:p w:rsidR="007571F1" w:rsidRPr="007571F1" w:rsidRDefault="007571F1" w:rsidP="007571F1">
            <w:pPr>
              <w:tabs>
                <w:tab w:val="left" w:pos="28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индивидуальной или подгрупповой коррекционной работы;</w:t>
            </w:r>
          </w:p>
          <w:p w:rsidR="007571F1" w:rsidRPr="007571F1" w:rsidRDefault="007571F1" w:rsidP="007571F1">
            <w:pPr>
              <w:tabs>
                <w:tab w:val="left" w:pos="28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консультирование родителей по использованию эффективных приёмов для работы с ребёнком в домашних условиях; </w:t>
            </w:r>
          </w:p>
          <w:p w:rsidR="007571F1" w:rsidRPr="007571F1" w:rsidRDefault="007571F1" w:rsidP="007571F1">
            <w:pPr>
              <w:tabs>
                <w:tab w:val="left" w:pos="28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консультирование родителей по вопросам расширения социального взаимодействия семей, воспитывающих ребенка-инвалида;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единого речевого режима в ДОУ для закрепления результата коррекционной работы;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7571F1" w:rsidRPr="007571F1" w:rsidTr="008417B1">
        <w:trPr>
          <w:trHeight w:val="357"/>
        </w:trPr>
        <w:tc>
          <w:tcPr>
            <w:tcW w:w="3741" w:type="dxa"/>
          </w:tcPr>
          <w:p w:rsidR="007571F1" w:rsidRPr="007571F1" w:rsidRDefault="007571F1" w:rsidP="007571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5738" w:type="dxa"/>
          </w:tcPr>
          <w:p w:rsidR="007571F1" w:rsidRPr="007571F1" w:rsidRDefault="007571F1" w:rsidP="007571F1">
            <w:pPr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7571F1" w:rsidRPr="007571F1" w:rsidRDefault="007571F1" w:rsidP="007571F1">
            <w:pPr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детей-инвалидов;</w:t>
            </w:r>
          </w:p>
          <w:p w:rsidR="007571F1" w:rsidRPr="007571F1" w:rsidRDefault="007571F1" w:rsidP="007571F1">
            <w:pPr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психологической поддержки детям-инвалидам в адаптационный период;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психологической диагностики;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ИОМ совместно с педагогами ДОУ;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консультирование родителей по использованию </w:t>
            </w: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эффективных приёмов для работы с ребёнком в домашних условиях;</w:t>
            </w:r>
          </w:p>
          <w:p w:rsidR="007571F1" w:rsidRPr="007571F1" w:rsidRDefault="007571F1" w:rsidP="007571F1">
            <w:pPr>
              <w:tabs>
                <w:tab w:val="num" w:pos="4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оказание помощи всем участникам коррекционно-образовательного процесса по формированию толерантного отношения  в коллективе;</w:t>
            </w:r>
          </w:p>
          <w:p w:rsidR="007571F1" w:rsidRPr="007571F1" w:rsidRDefault="007571F1" w:rsidP="007571F1">
            <w:pPr>
              <w:tabs>
                <w:tab w:val="num" w:pos="4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консультирование родителей по вопросам расширения социального взаимодействия семей, воспитывающих ребенка-инвалида;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индивидуальных   и подгрупповых занятий по развитию когнитивных процессов и эмоциональной сферы ребенка; релаксационных занятий в сенсорной комнате;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7571F1" w:rsidRPr="007571F1" w:rsidTr="008417B1">
        <w:trPr>
          <w:trHeight w:val="357"/>
        </w:trPr>
        <w:tc>
          <w:tcPr>
            <w:tcW w:w="3741" w:type="dxa"/>
          </w:tcPr>
          <w:p w:rsidR="007571F1" w:rsidRPr="007571F1" w:rsidRDefault="007571F1" w:rsidP="007571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</w:tc>
        <w:tc>
          <w:tcPr>
            <w:tcW w:w="5738" w:type="dxa"/>
          </w:tcPr>
          <w:p w:rsidR="007571F1" w:rsidRPr="007571F1" w:rsidRDefault="007571F1" w:rsidP="007571F1">
            <w:pPr>
              <w:tabs>
                <w:tab w:val="left" w:pos="2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7571F1" w:rsidRPr="007571F1" w:rsidRDefault="007571F1" w:rsidP="007571F1">
            <w:pPr>
              <w:tabs>
                <w:tab w:val="left" w:pos="2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детей-инвалидов;</w:t>
            </w:r>
          </w:p>
          <w:p w:rsidR="007571F1" w:rsidRPr="007571F1" w:rsidRDefault="007571F1" w:rsidP="007571F1">
            <w:pPr>
              <w:tabs>
                <w:tab w:val="left" w:pos="2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 содержания музыкальных занятий с учетом диагностики и структуры дефекта;</w:t>
            </w:r>
          </w:p>
          <w:p w:rsidR="007571F1" w:rsidRPr="007571F1" w:rsidRDefault="007571F1" w:rsidP="007571F1">
            <w:pPr>
              <w:tabs>
                <w:tab w:val="left" w:pos="2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ИОМ совместно с педагогами ДОУ;</w:t>
            </w:r>
          </w:p>
          <w:p w:rsidR="007571F1" w:rsidRPr="007571F1" w:rsidRDefault="007571F1" w:rsidP="007571F1">
            <w:pPr>
              <w:tabs>
                <w:tab w:val="left" w:pos="2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диагностики развития у ребенка музыкально-ритмических видов деятельности;</w:t>
            </w:r>
          </w:p>
          <w:p w:rsidR="007571F1" w:rsidRPr="007571F1" w:rsidRDefault="007571F1" w:rsidP="007571F1">
            <w:pPr>
              <w:tabs>
                <w:tab w:val="left" w:pos="30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осуществление подбора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музыкотерапевтических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произведений, речевого и певческого материала, адекватного речевому развитию ребёнка;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7571F1" w:rsidRPr="007571F1" w:rsidTr="008417B1">
        <w:trPr>
          <w:trHeight w:val="357"/>
        </w:trPr>
        <w:tc>
          <w:tcPr>
            <w:tcW w:w="3741" w:type="dxa"/>
          </w:tcPr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5738" w:type="dxa"/>
          </w:tcPr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детей-инвалидов;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и реализация условий совершенствования физического развития и здоровья детей-инвалидов в разных формах организации двигательной активности; 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 подгрупповых и индивидуальных занятий с учётом особенностей физического и </w:t>
            </w: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психического развития; 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информирование и консультирование семьи ребенка-инвалида по вопросам адаптивной физической культуры и адаптивного спорта;</w:t>
            </w:r>
          </w:p>
          <w:p w:rsidR="007571F1" w:rsidRPr="007571F1" w:rsidRDefault="007571F1" w:rsidP="007571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71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</w:tbl>
    <w:p w:rsidR="004B25C6" w:rsidRPr="004B25C6" w:rsidRDefault="004B25C6" w:rsidP="007571F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 МБДОУ № 45 «Солнышко» функционируют 2 группы компенсирующей направленности, которые посещают дети старшего дошкольного возраста (5–7 лет), имеющие заключение ПМПК: ОНР и ФФНР. </w:t>
      </w:r>
      <w:proofErr w:type="gramStart"/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компенсирующих группах реализуется «Адаптированная образовательная программа МБДОУ № 45 «Солнышко» для детей с нарушением речи (ОНР и ФФНР)», составленная на основе «Программы логопедической работы по преодолению фонетико-фонематического недоразвития у детей» Т. Б. Филичевой, Г. В. Чиркиной, «Программы логопедической работы по преодолению общего недоразвития речи у детей» Т. Б. Филичевой, Г. В. Чиркиной, Т. В. Тумановой.</w:t>
      </w:r>
      <w:proofErr w:type="gramEnd"/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«Адаптированная образовательная программа МБДОУ № 45 «Солнышко» для детей с нарушением речи (ОНР и ФФНР)» обеспечивает образовательную деятельность с учетом особенностей психофизического развития и индивидуальных возможностей детей с нарушениями речи.</w:t>
      </w:r>
    </w:p>
    <w:p w:rsidR="004B25C6" w:rsidRPr="004B25C6" w:rsidRDefault="004B25C6" w:rsidP="004B25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коррекционной логопедической работы: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Формирование лексико-грамматических средств языка;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Совершенствование звуковой стороны речи в сфере произношения, восприятия и  выразительности;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Овладение элементами грамоты;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Развитие навыков связной речи;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proofErr w:type="gramStart"/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 синтезу, сравнению, обобщению);</w:t>
      </w:r>
      <w:proofErr w:type="gramEnd"/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6.  Развитие общей и мелкой моторики  путем максимального использования предметно-практической деятельности детей.</w:t>
      </w:r>
    </w:p>
    <w:p w:rsidR="004B25C6" w:rsidRPr="004B25C6" w:rsidRDefault="004B25C6" w:rsidP="004B25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направления работы учителя-логопеда: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артикуляционной  моторики;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правильного звукопроизношения;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фонематических процессов;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уточнение, обогащение словаря; 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работа над слоговой структурой малознакомых и труднопроизносимых слов;</w:t>
      </w:r>
    </w:p>
    <w:p w:rsidR="004B25C6" w:rsidRP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совершенствование грамматического строя речи;</w:t>
      </w:r>
    </w:p>
    <w:p w:rsidR="004B25C6" w:rsidRDefault="004B25C6" w:rsidP="004B25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5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связной речи.</w:t>
      </w:r>
    </w:p>
    <w:p w:rsidR="00083717" w:rsidRDefault="001F31CF" w:rsidP="000837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</w:t>
      </w:r>
      <w:r w:rsidR="00CB60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логопедической</w:t>
      </w: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за 20</w:t>
      </w:r>
      <w:r w:rsidR="00CB60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 </w:t>
      </w: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CB60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0033B4"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CB60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отражены в таблице:</w:t>
      </w:r>
    </w:p>
    <w:tbl>
      <w:tblPr>
        <w:tblW w:w="7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5745"/>
        <w:gridCol w:w="1420"/>
      </w:tblGrid>
      <w:tr w:rsidR="00104DE2" w:rsidRPr="002A4B6A" w:rsidTr="00104DE2">
        <w:trPr>
          <w:trHeight w:val="687"/>
          <w:jc w:val="center"/>
        </w:trPr>
        <w:tc>
          <w:tcPr>
            <w:tcW w:w="506" w:type="dxa"/>
            <w:shd w:val="clear" w:color="auto" w:fill="auto"/>
            <w:vAlign w:val="center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детей</w:t>
            </w:r>
          </w:p>
        </w:tc>
      </w:tr>
      <w:tr w:rsidR="00104DE2" w:rsidRPr="002A4B6A" w:rsidTr="00104DE2">
        <w:trPr>
          <w:trHeight w:val="287"/>
          <w:jc w:val="center"/>
        </w:trPr>
        <w:tc>
          <w:tcPr>
            <w:tcW w:w="506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5" w:type="dxa"/>
            <w:shd w:val="clear" w:color="auto" w:fill="auto"/>
          </w:tcPr>
          <w:p w:rsidR="00104DE2" w:rsidRPr="004C5ED5" w:rsidRDefault="00104DE2" w:rsidP="004C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КОМПЛЕКТОВАНИЯ ГРУПП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A97B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04DE2" w:rsidRPr="002A4B6A" w:rsidTr="00104DE2">
        <w:trPr>
          <w:trHeight w:val="203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 w:val="restart"/>
            <w:shd w:val="clear" w:color="auto" w:fill="auto"/>
          </w:tcPr>
          <w:p w:rsidR="00104DE2" w:rsidRPr="004C5ED5" w:rsidRDefault="00104DE2" w:rsidP="006A0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ОХВАЧЕННЫХ ЛОГОПЕДИЧЕСКОЙ ПОМОЩЬЮ</w:t>
            </w:r>
          </w:p>
          <w:p w:rsidR="00104DE2" w:rsidRPr="004C5ED5" w:rsidRDefault="00104DE2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с заключением: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ФНР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ФФНР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A9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1-2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1-2 ЗПР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2-3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2-3 ЗПР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 ЗПР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4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8417B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3-4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841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4DE2" w:rsidRPr="002A4B6A" w:rsidTr="00104DE2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104DE2" w:rsidRPr="00163333" w:rsidRDefault="00104DE2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3-4 ЗПР</w:t>
            </w:r>
          </w:p>
        </w:tc>
        <w:tc>
          <w:tcPr>
            <w:tcW w:w="1420" w:type="dxa"/>
            <w:shd w:val="clear" w:color="auto" w:fill="auto"/>
          </w:tcPr>
          <w:p w:rsidR="00104DE2" w:rsidRPr="004C5ED5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DE2" w:rsidRPr="002A4B6A" w:rsidTr="00104DE2">
        <w:trPr>
          <w:trHeight w:val="262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104DE2" w:rsidRPr="00DC375F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5" w:type="dxa"/>
            <w:shd w:val="clear" w:color="auto" w:fill="auto"/>
          </w:tcPr>
          <w:p w:rsidR="00104DE2" w:rsidRPr="00DC375F" w:rsidRDefault="00104DE2" w:rsidP="005A3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выпущенных по решению ПМПК 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году, с заключением «речь норма»</w:t>
            </w: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1420" w:type="dxa"/>
            <w:shd w:val="clear" w:color="auto" w:fill="auto"/>
          </w:tcPr>
          <w:p w:rsidR="00104DE2" w:rsidRPr="00DC375F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4DE2" w:rsidRPr="002A4B6A" w:rsidTr="00104DE2">
        <w:trPr>
          <w:trHeight w:val="262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DC375F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104DE2" w:rsidRPr="006A0E8B" w:rsidRDefault="00104D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A0E8B">
              <w:rPr>
                <w:rFonts w:ascii="Times New Roman" w:hAnsi="Times New Roman" w:cs="Times New Roman"/>
                <w:color w:val="000000"/>
                <w:sz w:val="24"/>
              </w:rPr>
              <w:t>из старшей логопедической группы</w:t>
            </w:r>
          </w:p>
        </w:tc>
        <w:tc>
          <w:tcPr>
            <w:tcW w:w="1420" w:type="dxa"/>
            <w:shd w:val="clear" w:color="auto" w:fill="auto"/>
          </w:tcPr>
          <w:p w:rsidR="00104DE2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DE2" w:rsidRPr="002A4B6A" w:rsidTr="00104DE2">
        <w:trPr>
          <w:trHeight w:val="262"/>
          <w:jc w:val="center"/>
        </w:trPr>
        <w:tc>
          <w:tcPr>
            <w:tcW w:w="506" w:type="dxa"/>
            <w:vMerge/>
            <w:shd w:val="clear" w:color="auto" w:fill="auto"/>
          </w:tcPr>
          <w:p w:rsidR="00104DE2" w:rsidRPr="00DC375F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104DE2" w:rsidRPr="006A0E8B" w:rsidRDefault="00104D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A0E8B">
              <w:rPr>
                <w:rFonts w:ascii="Times New Roman" w:hAnsi="Times New Roman" w:cs="Times New Roman"/>
                <w:color w:val="000000"/>
                <w:sz w:val="24"/>
              </w:rPr>
              <w:t>из подготовительной логопедической группы</w:t>
            </w:r>
          </w:p>
        </w:tc>
        <w:tc>
          <w:tcPr>
            <w:tcW w:w="1420" w:type="dxa"/>
            <w:shd w:val="clear" w:color="auto" w:fill="auto"/>
          </w:tcPr>
          <w:p w:rsidR="00104DE2" w:rsidRDefault="00104DE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1F31CF" w:rsidRPr="00A7792F" w:rsidRDefault="001F31CF" w:rsidP="000837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8F3932" w:rsidRPr="008F3932" w:rsidRDefault="00721D6E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3D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Психологическое сопровождение: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3932"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в МБ</w:t>
      </w:r>
      <w:r w:rsidR="00FF3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ДОУ № 45 «Солнышко» осуществля</w:t>
      </w:r>
      <w:r w:rsidR="008F3932"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ется психологическое сопровождение. Психологическое индивидуальное обследование ребенка в детском саду,  проводится только по </w:t>
      </w:r>
      <w:r w:rsidR="008F3932"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запросу родителей (законных представителей) ребёнка, заинтересованных в понимании индивидуальных особенностей ребенка и получении советов по работе с ним. 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ребенком в группе -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 (только с согласия родителей / законных представителей).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Психологическое консультирование детей - это особенная форма помощи семье со стороны педагога-психолога, ориентированная на преодоление жизненных трудностей детей и их родителей. 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консультирования - решить проблему, возникающую у ребенка и (или) воспитывающего взрослого, путем анализа сложившейся ситуации, нахождения баланса во взаимоотношениях и восстановления благоприятного психологического климата в семье.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Педагог-психолог работает с актуальным состоянием ребенка и родителя, проводит первичную диагностику, задает вопросы о жизненной ситуации и структуре семьи. В процессе общения педагог-психолог создает условия для того, чтобы родитель или ребенок осознал свою проблему, понял ее причины и нашел решение.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работы педагога-психолога: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индивидуальная (в том числе игровая, песочная терапия, </w:t>
      </w:r>
      <w:proofErr w:type="spellStart"/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арттерапия</w:t>
      </w:r>
      <w:proofErr w:type="spellEnd"/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др.) и групповая (детские тренинги) - только с разрешения родителей ребёнка;</w:t>
      </w:r>
    </w:p>
    <w:p w:rsidR="008F3932" w:rsidRPr="008F3932" w:rsidRDefault="008F3932" w:rsidP="008F39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психологическая работа в контексте семьи (совместная работа ребенка и родителей - по запросу родителей).</w:t>
      </w:r>
    </w:p>
    <w:p w:rsidR="008F3932" w:rsidRDefault="008F3932" w:rsidP="00FF3D6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всего учебного года педагог-психолог проводи</w:t>
      </w:r>
      <w:r w:rsidR="00FF3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</w:t>
      </w: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индивидуальные консультации для родителей с целью оказания помощи и поддержки семьям, имеющим детей раннего возраста, обеспечения легкой адаптации детей к детскому саду, а так же по вопросам готовности детей </w:t>
      </w:r>
      <w:r w:rsidRPr="008F39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старшего дошкольного возраста к обучению в школе и различным актуальным вопросам, возникающим у родителей воспитанников.</w:t>
      </w:r>
      <w:proofErr w:type="gramEnd"/>
    </w:p>
    <w:p w:rsidR="00803317" w:rsidRPr="00D073C9" w:rsidRDefault="00D073C9" w:rsidP="000542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317">
        <w:rPr>
          <w:rFonts w:ascii="Times New Roman" w:eastAsia="Calibri" w:hAnsi="Times New Roman" w:cs="Times New Roman"/>
          <w:sz w:val="28"/>
          <w:szCs w:val="28"/>
        </w:rPr>
        <w:t xml:space="preserve">В течение прошедшего учебного года состоялись 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по три собрания в каждой возрастной группе: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«Маленький человек в новой среде. Особенности адаптации детей к ДОУ»</w:t>
      </w:r>
      <w:r w:rsidR="00803317">
        <w:rPr>
          <w:rFonts w:ascii="Times New Roman" w:eastAsia="Calibri" w:hAnsi="Times New Roman" w:cs="Times New Roman"/>
          <w:sz w:val="28"/>
          <w:szCs w:val="28"/>
        </w:rPr>
        <w:t xml:space="preserve">, «Развиваемся, играя»,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«Семья и ее значение в воспитании детей»</w:t>
      </w:r>
      <w:r w:rsidR="00803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3317">
        <w:rPr>
          <w:rFonts w:ascii="Times New Roman" w:eastAsia="Calibri" w:hAnsi="Times New Roman" w:cs="Times New Roman"/>
          <w:sz w:val="28"/>
          <w:szCs w:val="28"/>
        </w:rPr>
        <w:t>(ранний возраст, 2-3 года);</w:t>
      </w:r>
      <w:r w:rsidR="005E5C16" w:rsidRPr="005E5C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5C16" w:rsidRPr="00803317">
        <w:rPr>
          <w:rFonts w:ascii="Times New Roman" w:eastAsia="Calibri" w:hAnsi="Times New Roman" w:cs="Times New Roman"/>
          <w:sz w:val="28"/>
          <w:szCs w:val="28"/>
        </w:rPr>
        <w:t xml:space="preserve">«Маленький человек в новой среде. </w:t>
      </w:r>
      <w:proofErr w:type="gramStart"/>
      <w:r w:rsidR="005E5C16" w:rsidRPr="00803317">
        <w:rPr>
          <w:rFonts w:ascii="Times New Roman" w:eastAsia="Calibri" w:hAnsi="Times New Roman" w:cs="Times New Roman"/>
          <w:sz w:val="28"/>
          <w:szCs w:val="28"/>
        </w:rPr>
        <w:t>Особенности адаптации детей к ДОУ»</w:t>
      </w:r>
      <w:r w:rsidR="005E5C16">
        <w:rPr>
          <w:rFonts w:ascii="Times New Roman" w:eastAsia="Calibri" w:hAnsi="Times New Roman" w:cs="Times New Roman"/>
          <w:sz w:val="28"/>
          <w:szCs w:val="28"/>
        </w:rPr>
        <w:t>,</w:t>
      </w:r>
      <w:r w:rsidR="005E5C16" w:rsidRPr="005E5C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5C16" w:rsidRPr="00803317">
        <w:rPr>
          <w:rFonts w:ascii="Times New Roman" w:eastAsia="Calibri" w:hAnsi="Times New Roman" w:cs="Times New Roman"/>
          <w:sz w:val="28"/>
          <w:szCs w:val="28"/>
        </w:rPr>
        <w:t>«Укрепление и сохранение здоровья дошкольников</w:t>
      </w:r>
      <w:r w:rsidR="005E5C16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5E5C16" w:rsidRPr="00803317">
        <w:rPr>
          <w:rFonts w:ascii="Times New Roman" w:eastAsia="Calibri" w:hAnsi="Times New Roman" w:cs="Times New Roman"/>
          <w:sz w:val="28"/>
          <w:szCs w:val="28"/>
        </w:rPr>
        <w:t>«Развитие мелкой моторики</w:t>
      </w:r>
      <w:r w:rsidR="005E5C16">
        <w:rPr>
          <w:rFonts w:ascii="Times New Roman" w:eastAsia="Calibri" w:hAnsi="Times New Roman" w:cs="Times New Roman"/>
          <w:sz w:val="28"/>
          <w:szCs w:val="28"/>
        </w:rPr>
        <w:t xml:space="preserve"> рук детей в домашних условиях» (младш</w:t>
      </w:r>
      <w:r w:rsidR="00054226">
        <w:rPr>
          <w:rFonts w:ascii="Times New Roman" w:eastAsia="Calibri" w:hAnsi="Times New Roman" w:cs="Times New Roman"/>
          <w:sz w:val="28"/>
          <w:szCs w:val="28"/>
        </w:rPr>
        <w:t>ие</w:t>
      </w:r>
      <w:r w:rsidR="005E5C16">
        <w:rPr>
          <w:rFonts w:ascii="Times New Roman" w:eastAsia="Calibri" w:hAnsi="Times New Roman" w:cs="Times New Roman"/>
          <w:sz w:val="28"/>
          <w:szCs w:val="28"/>
        </w:rPr>
        <w:t xml:space="preserve"> групп</w:t>
      </w:r>
      <w:r w:rsidR="00054226">
        <w:rPr>
          <w:rFonts w:ascii="Times New Roman" w:eastAsia="Calibri" w:hAnsi="Times New Roman" w:cs="Times New Roman"/>
          <w:sz w:val="28"/>
          <w:szCs w:val="28"/>
        </w:rPr>
        <w:t>ы</w:t>
      </w:r>
      <w:r w:rsidR="005E5C1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3-4 года)</w:t>
      </w:r>
      <w:r w:rsidR="005E5C16">
        <w:rPr>
          <w:rFonts w:ascii="Times New Roman" w:eastAsia="Calibri" w:hAnsi="Times New Roman" w:cs="Times New Roman"/>
          <w:sz w:val="28"/>
          <w:szCs w:val="28"/>
        </w:rPr>
        <w:t>;</w:t>
      </w:r>
      <w:r w:rsidR="00054226" w:rsidRPr="000542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>«Воспитание и развитие ребенка в различных видах деятельности»</w:t>
      </w:r>
      <w:r w:rsidR="00054226">
        <w:rPr>
          <w:rFonts w:ascii="Times New Roman" w:eastAsia="Calibri" w:hAnsi="Times New Roman" w:cs="Times New Roman"/>
          <w:sz w:val="28"/>
          <w:szCs w:val="28"/>
        </w:rPr>
        <w:t>,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 xml:space="preserve"> «В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 здоровом теле – здоровый дух», «Учимся играть вместе» (средние группы,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4-5 лет)</w:t>
      </w:r>
      <w:r w:rsidR="00054226">
        <w:rPr>
          <w:rFonts w:ascii="Times New Roman" w:eastAsia="Calibri" w:hAnsi="Times New Roman" w:cs="Times New Roman"/>
          <w:sz w:val="28"/>
          <w:szCs w:val="28"/>
        </w:rPr>
        <w:t>;</w:t>
      </w:r>
      <w:r w:rsidR="00054226" w:rsidRPr="000542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>«Что должен знать ребёнок 5-6 лет»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>«По страницам волшебств</w:t>
      </w:r>
      <w:r w:rsidR="00054226">
        <w:rPr>
          <w:rFonts w:ascii="Times New Roman" w:eastAsia="Calibri" w:hAnsi="Times New Roman" w:cs="Times New Roman"/>
          <w:sz w:val="28"/>
          <w:szCs w:val="28"/>
        </w:rPr>
        <w:t>а.</w:t>
      </w:r>
      <w:proofErr w:type="gramEnd"/>
      <w:r w:rsidR="00054226">
        <w:rPr>
          <w:rFonts w:ascii="Times New Roman" w:eastAsia="Calibri" w:hAnsi="Times New Roman" w:cs="Times New Roman"/>
          <w:sz w:val="28"/>
          <w:szCs w:val="28"/>
        </w:rPr>
        <w:t xml:space="preserve"> Роль сказки в жизни ребёнка»,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 xml:space="preserve"> «Вот и стали мы на год взрослее»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 (старшие группы,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5-6 лет)</w:t>
      </w:r>
      <w:r w:rsidR="00054226">
        <w:rPr>
          <w:rFonts w:ascii="Times New Roman" w:eastAsia="Calibri" w:hAnsi="Times New Roman" w:cs="Times New Roman"/>
          <w:sz w:val="28"/>
          <w:szCs w:val="28"/>
        </w:rPr>
        <w:t>;</w:t>
      </w:r>
      <w:r w:rsidR="00054226" w:rsidRPr="000542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>«На пороге школы»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 xml:space="preserve">«Развитие </w:t>
      </w:r>
      <w:proofErr w:type="spellStart"/>
      <w:r w:rsidR="00054226" w:rsidRPr="00803317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="00054226" w:rsidRPr="00803317">
        <w:rPr>
          <w:rFonts w:ascii="Times New Roman" w:eastAsia="Calibri" w:hAnsi="Times New Roman" w:cs="Times New Roman"/>
          <w:sz w:val="28"/>
          <w:szCs w:val="28"/>
        </w:rPr>
        <w:t xml:space="preserve"> старших дошкольников»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54226" w:rsidRPr="00803317">
        <w:rPr>
          <w:rFonts w:ascii="Times New Roman" w:eastAsia="Calibri" w:hAnsi="Times New Roman" w:cs="Times New Roman"/>
          <w:sz w:val="28"/>
          <w:szCs w:val="28"/>
        </w:rPr>
        <w:t>«Безоп</w:t>
      </w:r>
      <w:r w:rsidR="00054226">
        <w:rPr>
          <w:rFonts w:ascii="Times New Roman" w:eastAsia="Calibri" w:hAnsi="Times New Roman" w:cs="Times New Roman"/>
          <w:sz w:val="28"/>
          <w:szCs w:val="28"/>
        </w:rPr>
        <w:t>асность детей – забота взрослых» (п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одготовительн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ые группы, </w:t>
      </w:r>
      <w:r w:rsidR="00803317" w:rsidRPr="00803317">
        <w:rPr>
          <w:rFonts w:ascii="Times New Roman" w:eastAsia="Calibri" w:hAnsi="Times New Roman" w:cs="Times New Roman"/>
          <w:sz w:val="28"/>
          <w:szCs w:val="28"/>
        </w:rPr>
        <w:t>6-7 лет)</w:t>
      </w:r>
      <w:r w:rsidR="000542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2ADD" w:rsidRDefault="00D073C9" w:rsidP="00152A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Собрания проводились 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в дистанционном режиме </w:t>
      </w:r>
      <w:r w:rsidR="00BC0E38">
        <w:rPr>
          <w:rFonts w:ascii="Times New Roman" w:eastAsia="Calibri" w:hAnsi="Times New Roman" w:cs="Times New Roman"/>
          <w:sz w:val="28"/>
          <w:szCs w:val="28"/>
        </w:rPr>
        <w:t>в форме онлайн-конференции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 – обсуждались актуальные проблемы развития, образования и здоровья дошкольников, вопросы профилактики детской дорожно-транспортной безопасности. </w:t>
      </w:r>
    </w:p>
    <w:p w:rsidR="00967FE7" w:rsidRPr="00152ADD" w:rsidRDefault="000356F9" w:rsidP="00152A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учебного года в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 ДОУ проводились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тематически</w:t>
      </w:r>
      <w:r w:rsidR="0005422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недел</w:t>
      </w:r>
      <w:r w:rsidR="00054226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 выставк</w:t>
      </w:r>
      <w:r w:rsidR="00054226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, праздник</w:t>
      </w:r>
      <w:r w:rsidR="00054226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, спортивны</w:t>
      </w:r>
      <w:r w:rsidR="00054226">
        <w:rPr>
          <w:rFonts w:ascii="Times New Roman" w:eastAsia="Calibri" w:hAnsi="Times New Roman" w:cs="Times New Roman"/>
          <w:sz w:val="28"/>
          <w:szCs w:val="28"/>
        </w:rPr>
        <w:t xml:space="preserve">е соревнования. </w:t>
      </w:r>
      <w:r w:rsidR="00967FE7" w:rsidRPr="00295610">
        <w:rPr>
          <w:rFonts w:ascii="Times New Roman" w:hAnsi="Times New Roman" w:cs="Times New Roman"/>
          <w:sz w:val="28"/>
          <w:szCs w:val="28"/>
        </w:rPr>
        <w:t xml:space="preserve">В </w:t>
      </w:r>
      <w:r w:rsidR="000170DF" w:rsidRPr="00295610">
        <w:rPr>
          <w:rFonts w:ascii="Times New Roman" w:hAnsi="Times New Roman" w:cs="Times New Roman"/>
          <w:sz w:val="28"/>
          <w:szCs w:val="28"/>
        </w:rPr>
        <w:t>20</w:t>
      </w:r>
      <w:r w:rsidR="00054226">
        <w:rPr>
          <w:rFonts w:ascii="Times New Roman" w:hAnsi="Times New Roman" w:cs="Times New Roman"/>
          <w:sz w:val="28"/>
          <w:szCs w:val="28"/>
        </w:rPr>
        <w:t xml:space="preserve">20 </w:t>
      </w:r>
      <w:r w:rsidR="000170DF" w:rsidRPr="00295610">
        <w:rPr>
          <w:rFonts w:ascii="Times New Roman" w:hAnsi="Times New Roman" w:cs="Times New Roman"/>
          <w:sz w:val="28"/>
          <w:szCs w:val="28"/>
        </w:rPr>
        <w:t>-</w:t>
      </w:r>
      <w:r w:rsidR="00054226">
        <w:rPr>
          <w:rFonts w:ascii="Times New Roman" w:hAnsi="Times New Roman" w:cs="Times New Roman"/>
          <w:sz w:val="28"/>
          <w:szCs w:val="28"/>
        </w:rPr>
        <w:t xml:space="preserve"> </w:t>
      </w:r>
      <w:r w:rsidR="000170DF" w:rsidRPr="00295610">
        <w:rPr>
          <w:rFonts w:ascii="Times New Roman" w:hAnsi="Times New Roman" w:cs="Times New Roman"/>
          <w:sz w:val="28"/>
          <w:szCs w:val="28"/>
        </w:rPr>
        <w:t>20</w:t>
      </w:r>
      <w:r w:rsidR="008C00CC" w:rsidRPr="00295610">
        <w:rPr>
          <w:rFonts w:ascii="Times New Roman" w:hAnsi="Times New Roman" w:cs="Times New Roman"/>
          <w:sz w:val="28"/>
          <w:szCs w:val="28"/>
        </w:rPr>
        <w:t>2</w:t>
      </w:r>
      <w:r w:rsidR="00054226">
        <w:rPr>
          <w:rFonts w:ascii="Times New Roman" w:hAnsi="Times New Roman" w:cs="Times New Roman"/>
          <w:sz w:val="28"/>
          <w:szCs w:val="28"/>
        </w:rPr>
        <w:t>1</w:t>
      </w:r>
      <w:r w:rsidR="000170DF" w:rsidRPr="00295610">
        <w:rPr>
          <w:rFonts w:ascii="Times New Roman" w:hAnsi="Times New Roman" w:cs="Times New Roman"/>
          <w:sz w:val="28"/>
          <w:szCs w:val="28"/>
        </w:rPr>
        <w:t xml:space="preserve"> </w:t>
      </w:r>
      <w:r w:rsidR="00967FE7" w:rsidRPr="00295610">
        <w:rPr>
          <w:rFonts w:ascii="Times New Roman" w:hAnsi="Times New Roman" w:cs="Times New Roman"/>
          <w:sz w:val="28"/>
          <w:szCs w:val="28"/>
        </w:rPr>
        <w:t>уч</w:t>
      </w:r>
      <w:r w:rsidR="009F0E3A">
        <w:rPr>
          <w:rFonts w:ascii="Times New Roman" w:hAnsi="Times New Roman" w:cs="Times New Roman"/>
          <w:sz w:val="28"/>
          <w:szCs w:val="28"/>
        </w:rPr>
        <w:t>.</w:t>
      </w:r>
      <w:r w:rsidR="00967FE7" w:rsidRPr="00295610">
        <w:rPr>
          <w:rFonts w:ascii="Times New Roman" w:hAnsi="Times New Roman" w:cs="Times New Roman"/>
          <w:sz w:val="28"/>
          <w:szCs w:val="28"/>
        </w:rPr>
        <w:t xml:space="preserve"> год</w:t>
      </w:r>
      <w:r w:rsidR="000170DF" w:rsidRPr="00295610">
        <w:rPr>
          <w:rFonts w:ascii="Times New Roman" w:hAnsi="Times New Roman" w:cs="Times New Roman"/>
          <w:sz w:val="28"/>
          <w:szCs w:val="28"/>
        </w:rPr>
        <w:t>у</w:t>
      </w:r>
      <w:r w:rsidR="00967FE7" w:rsidRPr="00295610">
        <w:rPr>
          <w:rFonts w:ascii="Times New Roman" w:hAnsi="Times New Roman" w:cs="Times New Roman"/>
          <w:sz w:val="28"/>
          <w:szCs w:val="28"/>
        </w:rPr>
        <w:t xml:space="preserve"> были проведены:</w:t>
      </w:r>
    </w:p>
    <w:p w:rsidR="008C00CC" w:rsidRDefault="00967FE7" w:rsidP="00E808F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8F7">
        <w:rPr>
          <w:rFonts w:ascii="Times New Roman" w:hAnsi="Times New Roman" w:cs="Times New Roman"/>
          <w:sz w:val="28"/>
          <w:szCs w:val="28"/>
        </w:rPr>
        <w:t xml:space="preserve">- </w:t>
      </w:r>
      <w:r w:rsidR="008C00CC" w:rsidRPr="00E808F7">
        <w:rPr>
          <w:rFonts w:ascii="Times New Roman" w:hAnsi="Times New Roman" w:cs="Times New Roman"/>
          <w:sz w:val="28"/>
          <w:szCs w:val="28"/>
          <w:u w:val="single"/>
        </w:rPr>
        <w:t>праздники</w:t>
      </w:r>
      <w:r w:rsidRPr="00E808F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808F7">
        <w:rPr>
          <w:rFonts w:ascii="Times New Roman" w:hAnsi="Times New Roman" w:cs="Times New Roman"/>
          <w:sz w:val="28"/>
          <w:szCs w:val="28"/>
        </w:rPr>
        <w:t xml:space="preserve"> </w:t>
      </w:r>
      <w:r w:rsidR="00E808F7">
        <w:rPr>
          <w:rFonts w:ascii="Times New Roman" w:hAnsi="Times New Roman" w:cs="Times New Roman"/>
          <w:sz w:val="28"/>
          <w:szCs w:val="28"/>
        </w:rPr>
        <w:t xml:space="preserve">«Здравствуй, Осень золотая», «Хоровод у ёлки», </w:t>
      </w:r>
      <w:r w:rsidR="00E808F7" w:rsidRPr="00E808F7">
        <w:rPr>
          <w:rFonts w:ascii="Times New Roman" w:hAnsi="Times New Roman" w:cs="Times New Roman"/>
          <w:sz w:val="28"/>
          <w:szCs w:val="28"/>
        </w:rPr>
        <w:t>«Спасибо армии родной, что бережёт страны покой!»</w:t>
      </w:r>
      <w:r w:rsidR="00E808F7">
        <w:rPr>
          <w:rFonts w:ascii="Times New Roman" w:hAnsi="Times New Roman" w:cs="Times New Roman"/>
          <w:sz w:val="28"/>
          <w:szCs w:val="28"/>
        </w:rPr>
        <w:t xml:space="preserve">, </w:t>
      </w:r>
      <w:r w:rsidR="00E808F7" w:rsidRPr="00E808F7">
        <w:rPr>
          <w:rFonts w:ascii="Times New Roman" w:hAnsi="Times New Roman" w:cs="Times New Roman"/>
          <w:sz w:val="28"/>
          <w:szCs w:val="28"/>
        </w:rPr>
        <w:t>«Для самой р</w:t>
      </w:r>
      <w:r w:rsidR="00E808F7">
        <w:rPr>
          <w:rFonts w:ascii="Times New Roman" w:hAnsi="Times New Roman" w:cs="Times New Roman"/>
          <w:sz w:val="28"/>
          <w:szCs w:val="28"/>
        </w:rPr>
        <w:t xml:space="preserve">одной», </w:t>
      </w:r>
      <w:r w:rsidR="00E808F7" w:rsidRPr="00E808F7">
        <w:rPr>
          <w:rFonts w:ascii="Times New Roman" w:hAnsi="Times New Roman" w:cs="Times New Roman"/>
          <w:sz w:val="28"/>
          <w:szCs w:val="28"/>
        </w:rPr>
        <w:t xml:space="preserve">«Я помню! Я горжусь!», </w:t>
      </w:r>
      <w:r w:rsidR="00E808F7">
        <w:rPr>
          <w:rFonts w:ascii="Times New Roman" w:hAnsi="Times New Roman" w:cs="Times New Roman"/>
          <w:sz w:val="28"/>
          <w:szCs w:val="28"/>
        </w:rPr>
        <w:t xml:space="preserve">«90 лет ГТО!», </w:t>
      </w:r>
      <w:r w:rsidR="00E808F7" w:rsidRPr="00E808F7">
        <w:rPr>
          <w:rFonts w:ascii="Times New Roman" w:hAnsi="Times New Roman" w:cs="Times New Roman"/>
          <w:sz w:val="28"/>
          <w:szCs w:val="28"/>
        </w:rPr>
        <w:t>«До свидания, детский сад»</w:t>
      </w:r>
      <w:r w:rsidR="00E808F7">
        <w:rPr>
          <w:rFonts w:ascii="Times New Roman" w:hAnsi="Times New Roman" w:cs="Times New Roman"/>
          <w:sz w:val="28"/>
          <w:szCs w:val="28"/>
        </w:rPr>
        <w:t xml:space="preserve"> и пр.;</w:t>
      </w:r>
    </w:p>
    <w:tbl>
      <w:tblPr>
        <w:tblStyle w:val="a8"/>
        <w:tblW w:w="94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31"/>
      </w:tblGrid>
      <w:tr w:rsidR="00E138DA" w:rsidTr="00EB05A1">
        <w:trPr>
          <w:trHeight w:val="2453"/>
          <w:jc w:val="center"/>
        </w:trPr>
        <w:tc>
          <w:tcPr>
            <w:tcW w:w="4786" w:type="dxa"/>
          </w:tcPr>
          <w:p w:rsidR="00E138DA" w:rsidRDefault="00E138DA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53EA11" wp14:editId="5C4731EA">
                  <wp:extent cx="2195172" cy="1474839"/>
                  <wp:effectExtent l="0" t="0" r="0" b="0"/>
                  <wp:docPr id="30733" name="Рисунок 30733" descr="D:\доу 45 солнышко\ФОТО\фото 2020-2021 уч. год\9 мая 2021\сай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20-2021 уч. год\9 мая 2021\сай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7" cy="148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E138DA" w:rsidRDefault="006A331D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2D080" wp14:editId="2E1586F5">
                  <wp:extent cx="2025445" cy="1520894"/>
                  <wp:effectExtent l="0" t="0" r="0" b="0"/>
                  <wp:docPr id="30734" name="Рисунок 30734" descr="D:\доу 45 солнышко\ФОТО\фото 2020-2021 уч. год\23 февраля 2021\на сай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20-2021 уч. год\23 февраля 2021\на сай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39" cy="152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8DA" w:rsidTr="00EB05A1">
        <w:trPr>
          <w:trHeight w:val="2437"/>
          <w:jc w:val="center"/>
        </w:trPr>
        <w:tc>
          <w:tcPr>
            <w:tcW w:w="4786" w:type="dxa"/>
          </w:tcPr>
          <w:p w:rsidR="00E138DA" w:rsidRDefault="006A331D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73149" wp14:editId="625A6D8C">
                  <wp:extent cx="1946788" cy="1750142"/>
                  <wp:effectExtent l="0" t="0" r="0" b="0"/>
                  <wp:docPr id="30736" name="Рисунок 30736" descr="D:\доу 45 солнышко\ФОТО\фото 2020-2021 уч. год\осенние досуги\лучик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у 45 солнышко\ФОТО\фото 2020-2021 уч. год\осенние досуги\лучики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7" b="6726"/>
                          <a:stretch/>
                        </pic:blipFill>
                        <pic:spPr bwMode="auto">
                          <a:xfrm>
                            <a:off x="0" y="0"/>
                            <a:ext cx="1949948" cy="175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E138DA" w:rsidRDefault="006A331D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97E42" wp14:editId="4CDD811E">
                  <wp:extent cx="2448232" cy="1750142"/>
                  <wp:effectExtent l="0" t="0" r="0" b="0"/>
                  <wp:docPr id="30738" name="Рисунок 30738" descr="D:\доу 45 солнышко\ФОТО\фото 2020-2021 уч. год\новогодние утренники\на сай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у 45 солнышко\ФОТО\фото 2020-2021 уч. год\новогодние утренники\на сайт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2451138" cy="175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3E6" w:rsidTr="00EB05A1">
        <w:trPr>
          <w:trHeight w:val="2437"/>
          <w:jc w:val="center"/>
        </w:trPr>
        <w:tc>
          <w:tcPr>
            <w:tcW w:w="4786" w:type="dxa"/>
          </w:tcPr>
          <w:p w:rsidR="007513E6" w:rsidRDefault="00DA4A9E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AF3F40" wp14:editId="261A74E9">
                  <wp:extent cx="2359742" cy="1612490"/>
                  <wp:effectExtent l="0" t="0" r="0" b="0"/>
                  <wp:docPr id="30737" name="Рисунок 30737" descr="D:\доу 45 солнышко\ФОТО\фото 2020-2021 уч. год\новогодние утренники\на сай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у 45 солнышко\ФОТО\фото 2020-2021 уч. год\новогодние утренники\на сайт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89"/>
                          <a:stretch/>
                        </pic:blipFill>
                        <pic:spPr bwMode="auto">
                          <a:xfrm>
                            <a:off x="0" y="0"/>
                            <a:ext cx="2363566" cy="161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7513E6" w:rsidRDefault="00FE7868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3CF62" wp14:editId="0D37BA0C">
                  <wp:extent cx="2129228" cy="1597766"/>
                  <wp:effectExtent l="0" t="0" r="0" b="0"/>
                  <wp:docPr id="30732" name="Рисунок 30732" descr="D:\доу 45 солнышко\ФОТО\фото 2020-2021 уч. год\8 марта 2020\сай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20-2021 уч. год\8 марта 2020\сай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05" cy="160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F92" w:rsidRDefault="00621F92" w:rsidP="00621F9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00CC" w:rsidRPr="00967FE7" w:rsidRDefault="008C00CC" w:rsidP="00E940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659C">
        <w:rPr>
          <w:rFonts w:ascii="Times New Roman" w:hAnsi="Times New Roman" w:cs="Times New Roman"/>
          <w:sz w:val="28"/>
          <w:szCs w:val="28"/>
          <w:u w:val="single"/>
        </w:rPr>
        <w:t>досуги: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22A">
        <w:rPr>
          <w:rFonts w:ascii="Times New Roman" w:hAnsi="Times New Roman" w:cs="Times New Roman"/>
          <w:sz w:val="28"/>
          <w:szCs w:val="28"/>
        </w:rPr>
        <w:t xml:space="preserve">«День Знаний», </w:t>
      </w:r>
      <w:r w:rsidR="0014622A" w:rsidRPr="0014622A">
        <w:rPr>
          <w:rFonts w:ascii="Times New Roman" w:hAnsi="Times New Roman" w:cs="Times New Roman"/>
          <w:sz w:val="28"/>
          <w:szCs w:val="28"/>
        </w:rPr>
        <w:t xml:space="preserve">«От всей души!», «Проводы зимы.  </w:t>
      </w:r>
      <w:proofErr w:type="gramStart"/>
      <w:r w:rsidR="0014622A" w:rsidRPr="0014622A">
        <w:rPr>
          <w:rFonts w:ascii="Times New Roman" w:hAnsi="Times New Roman" w:cs="Times New Roman"/>
          <w:sz w:val="28"/>
          <w:szCs w:val="28"/>
        </w:rPr>
        <w:t>Широкая масленица»</w:t>
      </w:r>
      <w:r w:rsidR="0014622A">
        <w:rPr>
          <w:rFonts w:ascii="Times New Roman" w:hAnsi="Times New Roman" w:cs="Times New Roman"/>
          <w:sz w:val="28"/>
          <w:szCs w:val="28"/>
        </w:rPr>
        <w:t>,</w:t>
      </w:r>
      <w:r w:rsidR="0014622A" w:rsidRPr="0014622A">
        <w:rPr>
          <w:rFonts w:ascii="Times New Roman" w:hAnsi="Times New Roman" w:cs="Times New Roman"/>
          <w:sz w:val="28"/>
          <w:szCs w:val="28"/>
        </w:rPr>
        <w:t xml:space="preserve">  «Единый день здоровья»</w:t>
      </w:r>
      <w:r w:rsidR="0014622A">
        <w:rPr>
          <w:rFonts w:ascii="Times New Roman" w:hAnsi="Times New Roman" w:cs="Times New Roman"/>
          <w:sz w:val="28"/>
          <w:szCs w:val="28"/>
        </w:rPr>
        <w:t xml:space="preserve">, </w:t>
      </w:r>
      <w:r w:rsidR="0014622A" w:rsidRPr="0014622A">
        <w:rPr>
          <w:rFonts w:ascii="Times New Roman" w:hAnsi="Times New Roman" w:cs="Times New Roman"/>
          <w:sz w:val="28"/>
          <w:szCs w:val="28"/>
        </w:rPr>
        <w:t>«Папа, мама, я – спортивная семья!»</w:t>
      </w:r>
      <w:r w:rsidR="0014622A">
        <w:rPr>
          <w:rFonts w:ascii="Times New Roman" w:hAnsi="Times New Roman" w:cs="Times New Roman"/>
          <w:sz w:val="28"/>
          <w:szCs w:val="28"/>
        </w:rPr>
        <w:t xml:space="preserve">, </w:t>
      </w:r>
      <w:r w:rsidR="0014622A" w:rsidRPr="0014622A">
        <w:rPr>
          <w:rFonts w:ascii="Times New Roman" w:hAnsi="Times New Roman" w:cs="Times New Roman"/>
          <w:sz w:val="28"/>
          <w:szCs w:val="28"/>
        </w:rPr>
        <w:t>«Отбор в космонавты!»</w:t>
      </w:r>
      <w:r w:rsidR="0014622A">
        <w:rPr>
          <w:rFonts w:ascii="Times New Roman" w:hAnsi="Times New Roman" w:cs="Times New Roman"/>
          <w:sz w:val="28"/>
          <w:szCs w:val="28"/>
        </w:rPr>
        <w:t xml:space="preserve"> и пр.;</w:t>
      </w:r>
      <w:proofErr w:type="gramEnd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7FE7" w:rsidTr="00E20994">
        <w:trPr>
          <w:trHeight w:val="2367"/>
          <w:jc w:val="center"/>
        </w:trPr>
        <w:tc>
          <w:tcPr>
            <w:tcW w:w="3190" w:type="dxa"/>
          </w:tcPr>
          <w:p w:rsidR="00967FE7" w:rsidRDefault="00920F8E" w:rsidP="00E2099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D6682" wp14:editId="21E25F52">
                  <wp:extent cx="1846265" cy="1386349"/>
                  <wp:effectExtent l="0" t="0" r="0" b="0"/>
                  <wp:docPr id="30739" name="Рисунок 30739" descr="D:\доу 45 солнышко\ФОТО\фото 2020-2021 уч. год\масленица 08.03-12.03.2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у 45 солнышко\ФОТО\фото 2020-2021 уч. год\масленица 08.03-12.03.2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22" cy="1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67FE7" w:rsidRDefault="00414313" w:rsidP="00E2099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745F3" wp14:editId="4A734FA5">
                  <wp:extent cx="1887794" cy="1415845"/>
                  <wp:effectExtent l="0" t="0" r="0" b="0"/>
                  <wp:docPr id="30740" name="Рисунок 30740" descr="D:\доу 45 солнышко\ФОТО\фото 2020-2021 уч. год\матери день\1\IMG_3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у 45 солнышко\ФОТО\фото 2020-2021 уч. год\матери день\1\IMG_3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91" cy="142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44282" w:rsidRDefault="00E20994" w:rsidP="00E2099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DEB59B" wp14:editId="2DE9ECFA">
                  <wp:extent cx="1846264" cy="1386349"/>
                  <wp:effectExtent l="0" t="0" r="0" b="0"/>
                  <wp:docPr id="30741" name="Рисунок 30741" descr="D:\доу 45 солнышко\ФОТО\фото 2020-2021 уч. год\неделя здоровья 09.11.20-13.11.20\5d9c4806-decb-46d4-b204-86ff695368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у 45 солнышко\ФОТО\фото 2020-2021 уч. год\неделя здоровья 09.11.20-13.11.20\5d9c4806-decb-46d4-b204-86ff695368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60" cy="138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147" w:rsidRDefault="006D7147" w:rsidP="00967FE7">
      <w:pPr>
        <w:snapToGri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05134" w:rsidRPr="00005134" w:rsidRDefault="00967FE7" w:rsidP="00005134">
      <w:pPr>
        <w:snapToGri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A4FC0">
        <w:rPr>
          <w:rFonts w:ascii="Times New Roman" w:hAnsi="Times New Roman" w:cs="Times New Roman"/>
          <w:sz w:val="28"/>
          <w:szCs w:val="28"/>
        </w:rPr>
        <w:t xml:space="preserve">- </w:t>
      </w:r>
      <w:r w:rsidRPr="006A4FC0">
        <w:rPr>
          <w:rFonts w:ascii="Times New Roman" w:hAnsi="Times New Roman" w:cs="Times New Roman"/>
          <w:sz w:val="28"/>
          <w:szCs w:val="28"/>
          <w:u w:val="single"/>
        </w:rPr>
        <w:t>тематические недели</w:t>
      </w:r>
      <w:r w:rsidRPr="006A4FC0">
        <w:rPr>
          <w:rFonts w:ascii="Times New Roman" w:hAnsi="Times New Roman" w:cs="Times New Roman"/>
          <w:sz w:val="28"/>
          <w:szCs w:val="28"/>
        </w:rPr>
        <w:t>:</w:t>
      </w:r>
      <w:r w:rsidRPr="00967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544" w:rsidRPr="002E134A" w:rsidRDefault="00BB7544" w:rsidP="005C33D5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9CF">
        <w:rPr>
          <w:rFonts w:ascii="Times New Roman" w:hAnsi="Times New Roman" w:cs="Times New Roman"/>
          <w:sz w:val="28"/>
          <w:szCs w:val="28"/>
        </w:rPr>
        <w:t>- «Неделя здоровья» (</w:t>
      </w:r>
      <w:r w:rsidR="005C33D5">
        <w:rPr>
          <w:rFonts w:ascii="Times New Roman" w:hAnsi="Times New Roman" w:cs="Times New Roman"/>
          <w:sz w:val="28"/>
          <w:szCs w:val="28"/>
        </w:rPr>
        <w:t>с</w:t>
      </w:r>
      <w:r w:rsidR="005C33D5" w:rsidRPr="005C33D5">
        <w:rPr>
          <w:rFonts w:ascii="Times New Roman" w:hAnsi="Times New Roman" w:cs="Times New Roman"/>
          <w:sz w:val="28"/>
          <w:szCs w:val="28"/>
        </w:rPr>
        <w:t>портивный досуг «От норм ГТО – к олимпийски</w:t>
      </w:r>
      <w:r w:rsidR="005C33D5">
        <w:rPr>
          <w:rFonts w:ascii="Times New Roman" w:hAnsi="Times New Roman" w:cs="Times New Roman"/>
          <w:sz w:val="28"/>
          <w:szCs w:val="28"/>
        </w:rPr>
        <w:t>м медалям!»; б</w:t>
      </w:r>
      <w:r w:rsidR="005C33D5" w:rsidRPr="005C33D5">
        <w:rPr>
          <w:rFonts w:ascii="Times New Roman" w:hAnsi="Times New Roman" w:cs="Times New Roman"/>
          <w:sz w:val="28"/>
          <w:szCs w:val="28"/>
        </w:rPr>
        <w:t>еседы:</w:t>
      </w:r>
      <w:proofErr w:type="gramEnd"/>
      <w:r w:rsidR="005C33D5" w:rsidRPr="005C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33D5" w:rsidRPr="005C33D5">
        <w:rPr>
          <w:rFonts w:ascii="Times New Roman" w:hAnsi="Times New Roman" w:cs="Times New Roman"/>
          <w:sz w:val="28"/>
          <w:szCs w:val="28"/>
        </w:rPr>
        <w:t xml:space="preserve">«Что такое режим», «Что мы знаем о воде и мыле», </w:t>
      </w:r>
      <w:r w:rsidR="005C33D5" w:rsidRPr="005C33D5">
        <w:rPr>
          <w:rFonts w:ascii="Times New Roman" w:hAnsi="Times New Roman" w:cs="Times New Roman"/>
          <w:sz w:val="28"/>
          <w:szCs w:val="28"/>
        </w:rPr>
        <w:lastRenderedPageBreak/>
        <w:t>«Полезные и вредные  привычки», «Витамины – это таблетки, которые растут на ветке», «Что такое Олимпийские игры», «Здоровым быть – здорово!»</w:t>
      </w:r>
      <w:r w:rsidR="005C33D5">
        <w:rPr>
          <w:rFonts w:ascii="Times New Roman" w:hAnsi="Times New Roman" w:cs="Times New Roman"/>
          <w:sz w:val="28"/>
          <w:szCs w:val="28"/>
        </w:rPr>
        <w:t>; с</w:t>
      </w:r>
      <w:r w:rsidR="005C33D5" w:rsidRPr="005C33D5">
        <w:rPr>
          <w:rFonts w:ascii="Times New Roman" w:hAnsi="Times New Roman" w:cs="Times New Roman"/>
          <w:sz w:val="28"/>
          <w:szCs w:val="28"/>
        </w:rPr>
        <w:t>портивный досуг «</w:t>
      </w:r>
      <w:proofErr w:type="spellStart"/>
      <w:r w:rsidR="005C33D5" w:rsidRPr="005C33D5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5C33D5" w:rsidRPr="005C33D5">
        <w:rPr>
          <w:rFonts w:ascii="Times New Roman" w:hAnsi="Times New Roman" w:cs="Times New Roman"/>
          <w:sz w:val="28"/>
          <w:szCs w:val="28"/>
        </w:rPr>
        <w:t xml:space="preserve"> в гостях у ребят»</w:t>
      </w:r>
      <w:r w:rsidR="005C33D5">
        <w:rPr>
          <w:rFonts w:ascii="Times New Roman" w:hAnsi="Times New Roman" w:cs="Times New Roman"/>
          <w:sz w:val="28"/>
          <w:szCs w:val="28"/>
        </w:rPr>
        <w:t>; к</w:t>
      </w:r>
      <w:r w:rsidR="005C33D5" w:rsidRPr="005C33D5">
        <w:rPr>
          <w:rFonts w:ascii="Times New Roman" w:hAnsi="Times New Roman" w:cs="Times New Roman"/>
          <w:sz w:val="28"/>
          <w:szCs w:val="28"/>
        </w:rPr>
        <w:t>онкурс рисунков «Здоровое питание»</w:t>
      </w:r>
      <w:r w:rsidR="005C33D5">
        <w:rPr>
          <w:rFonts w:ascii="Times New Roman" w:hAnsi="Times New Roman" w:cs="Times New Roman"/>
          <w:sz w:val="28"/>
          <w:szCs w:val="28"/>
        </w:rPr>
        <w:t>; м</w:t>
      </w:r>
      <w:r w:rsidR="005C33D5" w:rsidRPr="005C33D5">
        <w:rPr>
          <w:rFonts w:ascii="Times New Roman" w:hAnsi="Times New Roman" w:cs="Times New Roman"/>
          <w:sz w:val="28"/>
          <w:szCs w:val="28"/>
        </w:rPr>
        <w:t>узыкально-физкультурный досуг «Мы – спортивные ребята!»</w:t>
      </w:r>
      <w:r w:rsidR="005C33D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5C33D5">
        <w:rPr>
          <w:rFonts w:ascii="Times New Roman" w:hAnsi="Times New Roman" w:cs="Times New Roman"/>
          <w:sz w:val="28"/>
          <w:szCs w:val="28"/>
        </w:rPr>
        <w:t xml:space="preserve"> к</w:t>
      </w:r>
      <w:r w:rsidR="005C33D5" w:rsidRPr="005C33D5">
        <w:rPr>
          <w:rFonts w:ascii="Times New Roman" w:hAnsi="Times New Roman" w:cs="Times New Roman"/>
          <w:sz w:val="28"/>
          <w:szCs w:val="28"/>
        </w:rPr>
        <w:t>онсультации для родителей «Комплекс «ГТО»  шагает в сад», «Спортивный уголок дома», «</w:t>
      </w:r>
      <w:proofErr w:type="gramStart"/>
      <w:r w:rsidR="005C33D5" w:rsidRPr="005C33D5">
        <w:rPr>
          <w:rFonts w:ascii="Times New Roman" w:hAnsi="Times New Roman" w:cs="Times New Roman"/>
          <w:sz w:val="28"/>
          <w:szCs w:val="28"/>
        </w:rPr>
        <w:t>Песочная</w:t>
      </w:r>
      <w:proofErr w:type="gramEnd"/>
      <w:r w:rsidR="005C33D5" w:rsidRPr="005C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3D5" w:rsidRPr="005C33D5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="005C33D5" w:rsidRPr="005C33D5">
        <w:rPr>
          <w:rFonts w:ascii="Times New Roman" w:hAnsi="Times New Roman" w:cs="Times New Roman"/>
          <w:sz w:val="28"/>
          <w:szCs w:val="28"/>
        </w:rPr>
        <w:t xml:space="preserve"> - средство </w:t>
      </w:r>
      <w:proofErr w:type="spellStart"/>
      <w:r w:rsidR="005C33D5" w:rsidRPr="005C33D5">
        <w:rPr>
          <w:rFonts w:ascii="Times New Roman" w:hAnsi="Times New Roman" w:cs="Times New Roman"/>
          <w:sz w:val="28"/>
          <w:szCs w:val="28"/>
        </w:rPr>
        <w:t>здоров</w:t>
      </w:r>
      <w:r w:rsidR="005C33D5">
        <w:rPr>
          <w:rFonts w:ascii="Times New Roman" w:hAnsi="Times New Roman" w:cs="Times New Roman"/>
          <w:sz w:val="28"/>
          <w:szCs w:val="28"/>
        </w:rPr>
        <w:t>ьесбережения</w:t>
      </w:r>
      <w:proofErr w:type="spellEnd"/>
      <w:r w:rsidR="005C33D5">
        <w:rPr>
          <w:rFonts w:ascii="Times New Roman" w:hAnsi="Times New Roman" w:cs="Times New Roman"/>
          <w:sz w:val="28"/>
          <w:szCs w:val="28"/>
        </w:rPr>
        <w:t xml:space="preserve"> дошкольников» </w:t>
      </w:r>
      <w:r w:rsidR="00CA435C" w:rsidRPr="00CA435C">
        <w:rPr>
          <w:rFonts w:ascii="Times New Roman" w:hAnsi="Times New Roman" w:cs="Times New Roman"/>
          <w:sz w:val="28"/>
          <w:szCs w:val="28"/>
        </w:rPr>
        <w:t>и др.</w:t>
      </w:r>
      <w:r w:rsidR="00412EB7">
        <w:rPr>
          <w:rFonts w:ascii="Times New Roman" w:hAnsi="Times New Roman" w:cs="Times New Roman"/>
          <w:sz w:val="28"/>
          <w:szCs w:val="28"/>
        </w:rPr>
        <w:t>);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3312"/>
        <w:gridCol w:w="3093"/>
      </w:tblGrid>
      <w:tr w:rsidR="00BB7544" w:rsidTr="00592BFC">
        <w:trPr>
          <w:jc w:val="center"/>
        </w:trPr>
        <w:tc>
          <w:tcPr>
            <w:tcW w:w="3190" w:type="dxa"/>
          </w:tcPr>
          <w:p w:rsidR="00BB7544" w:rsidRDefault="007457DC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1EFADBD9" wp14:editId="18D0DB04">
                  <wp:extent cx="1651820" cy="1976284"/>
                  <wp:effectExtent l="0" t="0" r="0" b="0"/>
                  <wp:docPr id="4" name="Рисунок 4" descr="D:\доу 45 солнышко\ФОТО\фото 2020-2021 уч. год\неделя здоровья 09.11.20-13.11.20\3ce6df30-29e8-4300-937c-4de2cb2d6f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20-2021 уч. год\неделя здоровья 09.11.20-13.11.20\3ce6df30-29e8-4300-937c-4de2cb2d6f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" b="5244"/>
                          <a:stretch/>
                        </pic:blipFill>
                        <pic:spPr bwMode="auto">
                          <a:xfrm>
                            <a:off x="0" y="0"/>
                            <a:ext cx="1654598" cy="19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B7544" w:rsidRDefault="007457DC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3DE3E57E" wp14:editId="6AE7F4ED">
                  <wp:extent cx="1966452" cy="1474838"/>
                  <wp:effectExtent l="0" t="0" r="0" b="0"/>
                  <wp:docPr id="5" name="Рисунок 5" descr="D:\доу 45 солнышко\ФОТО\фото 2020-2021 уч. год\Радуга + Колокольчики Олимпийская неделя 15.12.20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20-2021 уч. год\Радуга + Колокольчики Олимпийская неделя 15.12.20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67" cy="147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7544" w:rsidRDefault="007457DC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1504335" cy="2005780"/>
                  <wp:effectExtent l="0" t="0" r="0" b="0"/>
                  <wp:docPr id="6" name="Рисунок 6" descr="D:\доу 45 солнышко\ФОТО\фото 2020-2021 уч. год\Радуга + Колокольчики Олимпийская неделя 15.12.20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20-2021 уч. год\Радуга + Колокольчики Олимпийская неделя 15.12.20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3" cy="200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55D" w:rsidRDefault="003F455D" w:rsidP="00543352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CF" w:rsidRPr="00C76277" w:rsidRDefault="006762CF" w:rsidP="00543352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FE7">
        <w:rPr>
          <w:rFonts w:ascii="Times New Roman" w:hAnsi="Times New Roman" w:cs="Times New Roman"/>
          <w:sz w:val="28"/>
          <w:szCs w:val="28"/>
        </w:rPr>
        <w:t>- «Неделя игры и игрушки» (</w:t>
      </w:r>
      <w:r w:rsidR="00543352">
        <w:rPr>
          <w:rFonts w:ascii="Times New Roman" w:hAnsi="Times New Roman" w:cs="Times New Roman"/>
          <w:sz w:val="28"/>
          <w:szCs w:val="28"/>
        </w:rPr>
        <w:t>м</w:t>
      </w:r>
      <w:r w:rsidR="00543352" w:rsidRPr="00543352">
        <w:rPr>
          <w:rFonts w:ascii="Times New Roman" w:hAnsi="Times New Roman" w:cs="Times New Roman"/>
          <w:sz w:val="28"/>
          <w:szCs w:val="28"/>
        </w:rPr>
        <w:t xml:space="preserve">астер-класс «Игрушка из бабушкиного сундучка </w:t>
      </w:r>
      <w:r w:rsidR="00543352">
        <w:rPr>
          <w:rFonts w:ascii="Times New Roman" w:hAnsi="Times New Roman" w:cs="Times New Roman"/>
          <w:sz w:val="28"/>
          <w:szCs w:val="28"/>
        </w:rPr>
        <w:t xml:space="preserve">– тряпичная кукла»; </w:t>
      </w:r>
      <w:r w:rsidR="00543352" w:rsidRPr="00543352">
        <w:rPr>
          <w:rFonts w:ascii="Times New Roman" w:hAnsi="Times New Roman" w:cs="Times New Roman"/>
          <w:sz w:val="28"/>
          <w:szCs w:val="28"/>
        </w:rPr>
        <w:t>НОД по темам:</w:t>
      </w:r>
      <w:proofErr w:type="gramEnd"/>
      <w:r w:rsidR="00543352" w:rsidRPr="005433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3352" w:rsidRPr="00543352">
        <w:rPr>
          <w:rFonts w:ascii="Times New Roman" w:hAnsi="Times New Roman" w:cs="Times New Roman"/>
          <w:sz w:val="28"/>
          <w:szCs w:val="28"/>
        </w:rPr>
        <w:t>«Наши игрушки», «Дымковская игрушка», «С самого детства ты у меня…»</w:t>
      </w:r>
      <w:r w:rsidR="00543352">
        <w:rPr>
          <w:rFonts w:ascii="Times New Roman" w:hAnsi="Times New Roman" w:cs="Times New Roman"/>
          <w:sz w:val="28"/>
          <w:szCs w:val="28"/>
        </w:rPr>
        <w:t>; с</w:t>
      </w:r>
      <w:r w:rsidR="00543352" w:rsidRPr="00543352">
        <w:rPr>
          <w:rFonts w:ascii="Times New Roman" w:hAnsi="Times New Roman" w:cs="Times New Roman"/>
          <w:sz w:val="28"/>
          <w:szCs w:val="28"/>
        </w:rPr>
        <w:t>южетно-ролевые, подвижные, дидактические, театрализованные (по сюжетам сказ</w:t>
      </w:r>
      <w:r w:rsidR="00543352">
        <w:rPr>
          <w:rFonts w:ascii="Times New Roman" w:hAnsi="Times New Roman" w:cs="Times New Roman"/>
          <w:sz w:val="28"/>
          <w:szCs w:val="28"/>
        </w:rPr>
        <w:t>ок) игры; ф</w:t>
      </w:r>
      <w:r w:rsidR="00543352" w:rsidRPr="00543352">
        <w:rPr>
          <w:rFonts w:ascii="Times New Roman" w:hAnsi="Times New Roman" w:cs="Times New Roman"/>
          <w:sz w:val="28"/>
          <w:szCs w:val="28"/>
        </w:rPr>
        <w:t xml:space="preserve">изкультурно-музыкальный </w:t>
      </w:r>
      <w:r w:rsidR="00543352">
        <w:rPr>
          <w:rFonts w:ascii="Times New Roman" w:hAnsi="Times New Roman" w:cs="Times New Roman"/>
          <w:sz w:val="28"/>
          <w:szCs w:val="28"/>
        </w:rPr>
        <w:t>досуг «Мы с игрушками растём»; ч</w:t>
      </w:r>
      <w:r w:rsidR="00543352" w:rsidRPr="00543352">
        <w:rPr>
          <w:rFonts w:ascii="Times New Roman" w:hAnsi="Times New Roman" w:cs="Times New Roman"/>
          <w:sz w:val="28"/>
          <w:szCs w:val="28"/>
        </w:rPr>
        <w:t>тение художественной литературы:</w:t>
      </w:r>
      <w:proofErr w:type="gramEnd"/>
      <w:r w:rsidR="00543352" w:rsidRPr="00543352"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 w:rsidR="00543352" w:rsidRPr="00543352">
        <w:rPr>
          <w:rFonts w:ascii="Times New Roman" w:hAnsi="Times New Roman" w:cs="Times New Roman"/>
          <w:sz w:val="28"/>
          <w:szCs w:val="28"/>
        </w:rPr>
        <w:t>Красницкая</w:t>
      </w:r>
      <w:proofErr w:type="spellEnd"/>
      <w:r w:rsidR="00543352" w:rsidRPr="00543352">
        <w:rPr>
          <w:rFonts w:ascii="Times New Roman" w:hAnsi="Times New Roman" w:cs="Times New Roman"/>
          <w:sz w:val="28"/>
          <w:szCs w:val="28"/>
        </w:rPr>
        <w:t xml:space="preserve"> «Приключения игрушек», Е.Б. Пастернак «Приключения игрушек в самой обыкновенной квартире», Д.Н. </w:t>
      </w:r>
      <w:proofErr w:type="gramStart"/>
      <w:r w:rsidR="00543352" w:rsidRPr="00543352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="00543352" w:rsidRPr="00543352">
        <w:rPr>
          <w:rFonts w:ascii="Times New Roman" w:hAnsi="Times New Roman" w:cs="Times New Roman"/>
          <w:sz w:val="28"/>
          <w:szCs w:val="28"/>
        </w:rPr>
        <w:t xml:space="preserve"> «Ванькины именины», Т. Александрова, В. Берестов «Катя в игрушечном городе»</w:t>
      </w:r>
      <w:r w:rsidR="00543352">
        <w:rPr>
          <w:rFonts w:ascii="Times New Roman" w:hAnsi="Times New Roman" w:cs="Times New Roman"/>
          <w:sz w:val="28"/>
          <w:szCs w:val="28"/>
        </w:rPr>
        <w:t>; р</w:t>
      </w:r>
      <w:r w:rsidR="00543352" w:rsidRPr="00543352">
        <w:rPr>
          <w:rFonts w:ascii="Times New Roman" w:hAnsi="Times New Roman" w:cs="Times New Roman"/>
          <w:sz w:val="28"/>
          <w:szCs w:val="28"/>
        </w:rPr>
        <w:t>азмещение  консультаций, рекомендаций, памяток  для родителей  на информационных стендах, официальном сайте ДОУ</w:t>
      </w:r>
      <w:r w:rsidR="00543352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="00543352" w:rsidRPr="00543352">
        <w:rPr>
          <w:rFonts w:ascii="Times New Roman" w:hAnsi="Times New Roman" w:cs="Times New Roman"/>
          <w:sz w:val="28"/>
          <w:szCs w:val="28"/>
        </w:rPr>
        <w:t>«Игры для развития усидчивости», «Совместные игры родителей и ребенка дома», «Де</w:t>
      </w:r>
      <w:r w:rsidR="00543352">
        <w:rPr>
          <w:rFonts w:ascii="Times New Roman" w:hAnsi="Times New Roman" w:cs="Times New Roman"/>
          <w:sz w:val="28"/>
          <w:szCs w:val="28"/>
        </w:rPr>
        <w:t>тские игры-эксперименты» и пр.</w:t>
      </w:r>
      <w:r w:rsidR="00790B1B">
        <w:rPr>
          <w:rFonts w:ascii="Times New Roman" w:hAnsi="Times New Roman" w:cs="Times New Roman"/>
          <w:sz w:val="28"/>
          <w:szCs w:val="28"/>
        </w:rPr>
        <w:t>)</w:t>
      </w:r>
      <w:r w:rsidR="00412EB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451"/>
        <w:gridCol w:w="2985"/>
      </w:tblGrid>
      <w:tr w:rsidR="006762CF" w:rsidTr="00390922">
        <w:trPr>
          <w:jc w:val="center"/>
        </w:trPr>
        <w:tc>
          <w:tcPr>
            <w:tcW w:w="3153" w:type="dxa"/>
          </w:tcPr>
          <w:p w:rsidR="006762CF" w:rsidRPr="000503AB" w:rsidRDefault="00EA778A" w:rsidP="00390922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32A815E" wp14:editId="10B1A8BA">
                  <wp:extent cx="1907458" cy="1425677"/>
                  <wp:effectExtent l="0" t="0" r="0" b="0"/>
                  <wp:docPr id="7" name="Рисунок 7" descr="F:\отчеты в УО\отчеты 2020-2021\фотоотчет неделя игр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тчеты в УО\отчеты 2020-2021\фотоотчет неделя игры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12" b="8228"/>
                          <a:stretch/>
                        </pic:blipFill>
                        <pic:spPr bwMode="auto">
                          <a:xfrm>
                            <a:off x="0" y="0"/>
                            <a:ext cx="1911349" cy="142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DC6A87" w:rsidRDefault="00B45EE6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A2962E" wp14:editId="1A682C71">
                  <wp:extent cx="2114173" cy="1120877"/>
                  <wp:effectExtent l="0" t="0" r="0" b="0"/>
                  <wp:docPr id="8" name="Рисунок 8" descr="F:\отчеты в УО\отчеты 2020-2021\фотоотчет неделя игр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отчеты в УО\отчеты 2020-2021\фотоотчет неделя игр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86" cy="112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87" w:rsidRDefault="00DC6A87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762CF" w:rsidRPr="000503AB" w:rsidRDefault="006762CF" w:rsidP="00DC6A87">
            <w:pPr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277" w:type="dxa"/>
          </w:tcPr>
          <w:p w:rsidR="0026157E" w:rsidRDefault="00390922" w:rsidP="00DC6A87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7DBAB4" wp14:editId="57704216">
                  <wp:extent cx="1809136" cy="1356851"/>
                  <wp:effectExtent l="0" t="0" r="0" b="0"/>
                  <wp:docPr id="11" name="Рисунок 11" descr="F:\отчеты в УО\отчеты 2020-2021\фотоотчет неделя игр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отчеты в УО\отчеты 2020-2021\фотоотчет неделя игр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88" cy="136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55D" w:rsidRDefault="003F455D" w:rsidP="00476406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FE7" w:rsidRPr="00967FE7" w:rsidRDefault="00967FE7" w:rsidP="00476406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FE7">
        <w:rPr>
          <w:rFonts w:ascii="Times New Roman" w:hAnsi="Times New Roman" w:cs="Times New Roman"/>
          <w:sz w:val="28"/>
          <w:szCs w:val="28"/>
        </w:rPr>
        <w:t>- «Неделя де</w:t>
      </w:r>
      <w:r w:rsidR="00476406">
        <w:rPr>
          <w:rFonts w:ascii="Times New Roman" w:hAnsi="Times New Roman" w:cs="Times New Roman"/>
          <w:sz w:val="28"/>
          <w:szCs w:val="28"/>
        </w:rPr>
        <w:t>тской и юношеской книги</w:t>
      </w:r>
      <w:r w:rsidRPr="00967FE7">
        <w:rPr>
          <w:rFonts w:ascii="Times New Roman" w:hAnsi="Times New Roman" w:cs="Times New Roman"/>
          <w:sz w:val="28"/>
          <w:szCs w:val="28"/>
        </w:rPr>
        <w:t>» (</w:t>
      </w:r>
      <w:r w:rsidR="00476406">
        <w:rPr>
          <w:rFonts w:ascii="Times New Roman" w:hAnsi="Times New Roman" w:cs="Times New Roman"/>
          <w:sz w:val="28"/>
          <w:szCs w:val="28"/>
        </w:rPr>
        <w:t>б</w:t>
      </w:r>
      <w:r w:rsidR="00476406" w:rsidRPr="00476406">
        <w:rPr>
          <w:rFonts w:ascii="Times New Roman" w:hAnsi="Times New Roman" w:cs="Times New Roman"/>
          <w:sz w:val="28"/>
          <w:szCs w:val="28"/>
        </w:rPr>
        <w:t>еседа с воспитанниками «История появления книги» с просмотром презентации «Рождение книги»</w:t>
      </w:r>
      <w:r w:rsidR="00476406">
        <w:rPr>
          <w:rFonts w:ascii="Times New Roman" w:hAnsi="Times New Roman" w:cs="Times New Roman"/>
          <w:sz w:val="28"/>
          <w:szCs w:val="28"/>
        </w:rPr>
        <w:t xml:space="preserve">; </w:t>
      </w:r>
      <w:r w:rsidR="00476406" w:rsidRPr="00476406">
        <w:rPr>
          <w:rFonts w:ascii="Times New Roman" w:hAnsi="Times New Roman" w:cs="Times New Roman"/>
          <w:sz w:val="28"/>
          <w:szCs w:val="28"/>
        </w:rPr>
        <w:t>«Книга своими руками» - изготовление книжек-м</w:t>
      </w:r>
      <w:r w:rsidR="00476406">
        <w:rPr>
          <w:rFonts w:ascii="Times New Roman" w:hAnsi="Times New Roman" w:cs="Times New Roman"/>
          <w:sz w:val="28"/>
          <w:szCs w:val="28"/>
        </w:rPr>
        <w:t>алышек; т</w:t>
      </w:r>
      <w:r w:rsidR="00476406" w:rsidRPr="00476406">
        <w:rPr>
          <w:rFonts w:ascii="Times New Roman" w:hAnsi="Times New Roman" w:cs="Times New Roman"/>
          <w:sz w:val="28"/>
          <w:szCs w:val="28"/>
        </w:rPr>
        <w:t>еатрализованные постановки по детским произведениям силами воспитанников («Доктор Айболит», «Репка»</w:t>
      </w:r>
      <w:r w:rsidR="0047640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476406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="00476406">
        <w:rPr>
          <w:rFonts w:ascii="Times New Roman" w:hAnsi="Times New Roman" w:cs="Times New Roman"/>
          <w:sz w:val="28"/>
          <w:szCs w:val="28"/>
        </w:rPr>
        <w:t xml:space="preserve"> избушка», «Буратино»); в</w:t>
      </w:r>
      <w:r w:rsidR="00476406" w:rsidRPr="00476406">
        <w:rPr>
          <w:rFonts w:ascii="Times New Roman" w:hAnsi="Times New Roman" w:cs="Times New Roman"/>
          <w:sz w:val="28"/>
          <w:szCs w:val="28"/>
        </w:rPr>
        <w:t>икторина «Восстанови порядок в сказ</w:t>
      </w:r>
      <w:r w:rsidR="00476406">
        <w:rPr>
          <w:rFonts w:ascii="Times New Roman" w:hAnsi="Times New Roman" w:cs="Times New Roman"/>
          <w:sz w:val="28"/>
          <w:szCs w:val="28"/>
        </w:rPr>
        <w:t>ках»; а</w:t>
      </w:r>
      <w:r w:rsidR="00476406" w:rsidRPr="00476406">
        <w:rPr>
          <w:rFonts w:ascii="Times New Roman" w:hAnsi="Times New Roman" w:cs="Times New Roman"/>
          <w:sz w:val="28"/>
          <w:szCs w:val="28"/>
        </w:rPr>
        <w:t>кция «Книжный доктор»</w:t>
      </w:r>
      <w:r w:rsidR="00476406">
        <w:rPr>
          <w:rFonts w:ascii="Times New Roman" w:hAnsi="Times New Roman" w:cs="Times New Roman"/>
          <w:sz w:val="28"/>
          <w:szCs w:val="28"/>
        </w:rPr>
        <w:t>; ф</w:t>
      </w:r>
      <w:r w:rsidR="00476406" w:rsidRPr="00476406">
        <w:rPr>
          <w:rFonts w:ascii="Times New Roman" w:hAnsi="Times New Roman" w:cs="Times New Roman"/>
          <w:sz w:val="28"/>
          <w:szCs w:val="28"/>
        </w:rPr>
        <w:t>изкультурный досуг «Помоги сестрице Алё</w:t>
      </w:r>
      <w:r w:rsidR="00476406">
        <w:rPr>
          <w:rFonts w:ascii="Times New Roman" w:hAnsi="Times New Roman" w:cs="Times New Roman"/>
          <w:sz w:val="28"/>
          <w:szCs w:val="28"/>
        </w:rPr>
        <w:t>нушке»; в</w:t>
      </w:r>
      <w:r w:rsidR="00476406" w:rsidRPr="00476406">
        <w:rPr>
          <w:rFonts w:ascii="Times New Roman" w:hAnsi="Times New Roman" w:cs="Times New Roman"/>
          <w:sz w:val="28"/>
          <w:szCs w:val="28"/>
        </w:rPr>
        <w:t>ыставка портретов детских поэтов и писателей «С их книгами я ра</w:t>
      </w:r>
      <w:r w:rsidR="00476406">
        <w:rPr>
          <w:rFonts w:ascii="Times New Roman" w:hAnsi="Times New Roman" w:cs="Times New Roman"/>
          <w:sz w:val="28"/>
          <w:szCs w:val="28"/>
        </w:rPr>
        <w:t>сту»;</w:t>
      </w:r>
      <w:proofErr w:type="gramEnd"/>
      <w:r w:rsidR="00476406">
        <w:rPr>
          <w:rFonts w:ascii="Times New Roman" w:hAnsi="Times New Roman" w:cs="Times New Roman"/>
          <w:sz w:val="28"/>
          <w:szCs w:val="28"/>
        </w:rPr>
        <w:t xml:space="preserve"> к</w:t>
      </w:r>
      <w:r w:rsidR="00476406" w:rsidRPr="00476406">
        <w:rPr>
          <w:rFonts w:ascii="Times New Roman" w:hAnsi="Times New Roman" w:cs="Times New Roman"/>
          <w:sz w:val="28"/>
          <w:szCs w:val="28"/>
        </w:rPr>
        <w:t>онкурс прикладного творчества «Книга своими руками»</w:t>
      </w:r>
      <w:r w:rsidR="00476406">
        <w:rPr>
          <w:rFonts w:ascii="Times New Roman" w:hAnsi="Times New Roman" w:cs="Times New Roman"/>
          <w:sz w:val="28"/>
          <w:szCs w:val="28"/>
        </w:rPr>
        <w:t>; ч</w:t>
      </w:r>
      <w:r w:rsidR="00476406" w:rsidRPr="00476406">
        <w:rPr>
          <w:rFonts w:ascii="Times New Roman" w:hAnsi="Times New Roman" w:cs="Times New Roman"/>
          <w:sz w:val="28"/>
          <w:szCs w:val="28"/>
        </w:rPr>
        <w:t>тение художественной литературы: сказки народов мира, стихотворения детских поэтов, произведения детских писателей</w:t>
      </w:r>
      <w:r w:rsidR="00476406">
        <w:rPr>
          <w:rFonts w:ascii="Times New Roman" w:hAnsi="Times New Roman" w:cs="Times New Roman"/>
          <w:sz w:val="28"/>
          <w:szCs w:val="28"/>
        </w:rPr>
        <w:t>; р</w:t>
      </w:r>
      <w:r w:rsidR="00476406" w:rsidRPr="00476406">
        <w:rPr>
          <w:rFonts w:ascii="Times New Roman" w:hAnsi="Times New Roman" w:cs="Times New Roman"/>
          <w:sz w:val="28"/>
          <w:szCs w:val="28"/>
        </w:rPr>
        <w:t>азмещение  консультаций для родителей  на информационных стендах, официальном сайте Д</w:t>
      </w:r>
      <w:r w:rsidR="00476406">
        <w:rPr>
          <w:rFonts w:ascii="Times New Roman" w:hAnsi="Times New Roman" w:cs="Times New Roman"/>
          <w:sz w:val="28"/>
          <w:szCs w:val="28"/>
        </w:rPr>
        <w:t xml:space="preserve">ОУ: </w:t>
      </w:r>
      <w:r w:rsidR="00476406" w:rsidRPr="00476406">
        <w:rPr>
          <w:rFonts w:ascii="Times New Roman" w:hAnsi="Times New Roman" w:cs="Times New Roman"/>
          <w:sz w:val="28"/>
          <w:szCs w:val="28"/>
        </w:rPr>
        <w:t xml:space="preserve">«Книги – наши верные друзья, без них нам жить никак нельзя», </w:t>
      </w:r>
      <w:r w:rsidR="00476406">
        <w:rPr>
          <w:rFonts w:ascii="Times New Roman" w:hAnsi="Times New Roman" w:cs="Times New Roman"/>
          <w:sz w:val="28"/>
          <w:szCs w:val="28"/>
        </w:rPr>
        <w:t>«О пользе чтения детям»  и пр.</w:t>
      </w:r>
      <w:r w:rsidR="00412EB7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8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759"/>
        <w:gridCol w:w="2844"/>
      </w:tblGrid>
      <w:tr w:rsidR="00FD00D5" w:rsidRPr="003E56F4" w:rsidTr="006A2194">
        <w:trPr>
          <w:trHeight w:val="308"/>
          <w:jc w:val="center"/>
        </w:trPr>
        <w:tc>
          <w:tcPr>
            <w:tcW w:w="2930" w:type="dxa"/>
          </w:tcPr>
          <w:p w:rsidR="00FD00D5" w:rsidRPr="000503AB" w:rsidRDefault="00FD00D5" w:rsidP="0078043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1D15C60" wp14:editId="67D1A21E">
                  <wp:extent cx="1409922" cy="2212258"/>
                  <wp:effectExtent l="0" t="0" r="0" b="0"/>
                  <wp:docPr id="14" name="Рисунок 14" descr="F:\отчеты в УО\отчеты 2020-2021\фотоотчет Неделя книг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тчеты в УО\отчеты 2020-2021\фотоотчет Неделя книги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23"/>
                          <a:stretch/>
                        </pic:blipFill>
                        <pic:spPr bwMode="auto">
                          <a:xfrm>
                            <a:off x="0" y="0"/>
                            <a:ext cx="1412702" cy="221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:rsidR="00FD00D5" w:rsidRPr="000503AB" w:rsidRDefault="006A2194" w:rsidP="006A219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0455188" wp14:editId="2E55B92E">
                  <wp:extent cx="1614950" cy="2153265"/>
                  <wp:effectExtent l="0" t="0" r="0" b="0"/>
                  <wp:docPr id="21" name="Рисунок 21" descr="F:\отчеты в УО\отчеты 2020-2021\фотоотчет Неделя книг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отчеты в УО\отчеты 2020-2021\фотоотчет Неделя книг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30" cy="216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</w:tcPr>
          <w:p w:rsidR="00FD00D5" w:rsidRDefault="003D0F4C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ADED68" wp14:editId="10798481">
                  <wp:extent cx="1661652" cy="2215536"/>
                  <wp:effectExtent l="0" t="0" r="0" b="0"/>
                  <wp:docPr id="19" name="Рисунок 19" descr="F:\отчеты в УО\отчеты 2020-2021\фотоотчет Неделя книг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отчеты в УО\отчеты 2020-2021\фотоотчет Неделя книг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73" cy="221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55D" w:rsidRDefault="003F455D" w:rsidP="008417B1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FE7" w:rsidRPr="008419CF" w:rsidRDefault="00967FE7" w:rsidP="008417B1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9CF">
        <w:rPr>
          <w:rFonts w:ascii="Times New Roman" w:hAnsi="Times New Roman" w:cs="Times New Roman"/>
          <w:sz w:val="28"/>
          <w:szCs w:val="28"/>
        </w:rPr>
        <w:t>- «Неделя безопасности» (</w:t>
      </w:r>
      <w:r w:rsidR="002F5369">
        <w:rPr>
          <w:rFonts w:ascii="Times New Roman" w:hAnsi="Times New Roman" w:cs="Times New Roman"/>
          <w:sz w:val="28"/>
          <w:szCs w:val="28"/>
        </w:rPr>
        <w:t>б</w:t>
      </w:r>
      <w:r w:rsidR="008417B1" w:rsidRPr="008417B1">
        <w:rPr>
          <w:rFonts w:ascii="Times New Roman" w:hAnsi="Times New Roman" w:cs="Times New Roman"/>
          <w:sz w:val="28"/>
          <w:szCs w:val="28"/>
        </w:rPr>
        <w:t>еседа-встреча воспитанников с представителем ОГИБДД  МУ МВД России «</w:t>
      </w:r>
      <w:proofErr w:type="spellStart"/>
      <w:r w:rsidR="008417B1" w:rsidRPr="008417B1">
        <w:rPr>
          <w:rFonts w:ascii="Times New Roman" w:hAnsi="Times New Roman" w:cs="Times New Roman"/>
          <w:sz w:val="28"/>
          <w:szCs w:val="28"/>
        </w:rPr>
        <w:t>Мытищинское</w:t>
      </w:r>
      <w:proofErr w:type="spellEnd"/>
      <w:r w:rsidR="008417B1" w:rsidRPr="008417B1">
        <w:rPr>
          <w:rFonts w:ascii="Times New Roman" w:hAnsi="Times New Roman" w:cs="Times New Roman"/>
          <w:sz w:val="28"/>
          <w:szCs w:val="28"/>
        </w:rPr>
        <w:t>» «О соблюде</w:t>
      </w:r>
      <w:r w:rsidR="002F5369">
        <w:rPr>
          <w:rFonts w:ascii="Times New Roman" w:hAnsi="Times New Roman" w:cs="Times New Roman"/>
          <w:sz w:val="28"/>
          <w:szCs w:val="28"/>
        </w:rPr>
        <w:t xml:space="preserve">нии правил </w:t>
      </w:r>
      <w:r w:rsidR="002F5369">
        <w:rPr>
          <w:rFonts w:ascii="Times New Roman" w:hAnsi="Times New Roman" w:cs="Times New Roman"/>
          <w:sz w:val="28"/>
          <w:szCs w:val="28"/>
        </w:rPr>
        <w:lastRenderedPageBreak/>
        <w:t>дорожного движения»; с</w:t>
      </w:r>
      <w:r w:rsidR="008417B1" w:rsidRPr="008417B1">
        <w:rPr>
          <w:rFonts w:ascii="Times New Roman" w:hAnsi="Times New Roman" w:cs="Times New Roman"/>
          <w:sz w:val="28"/>
          <w:szCs w:val="28"/>
        </w:rPr>
        <w:t>портивно-музыкальн</w:t>
      </w:r>
      <w:r w:rsidR="002F5369">
        <w:rPr>
          <w:rFonts w:ascii="Times New Roman" w:hAnsi="Times New Roman" w:cs="Times New Roman"/>
          <w:sz w:val="28"/>
          <w:szCs w:val="28"/>
        </w:rPr>
        <w:t>ый досуг «Мы – юные пожарные!»; ц</w:t>
      </w:r>
      <w:r w:rsidR="008417B1" w:rsidRPr="008417B1">
        <w:rPr>
          <w:rFonts w:ascii="Times New Roman" w:hAnsi="Times New Roman" w:cs="Times New Roman"/>
          <w:sz w:val="28"/>
          <w:szCs w:val="28"/>
        </w:rPr>
        <w:t>икл НОД по темам:</w:t>
      </w:r>
      <w:proofErr w:type="gramEnd"/>
      <w:r w:rsidR="008417B1" w:rsidRPr="008417B1">
        <w:rPr>
          <w:rFonts w:ascii="Times New Roman" w:hAnsi="Times New Roman" w:cs="Times New Roman"/>
          <w:sz w:val="28"/>
          <w:szCs w:val="28"/>
        </w:rPr>
        <w:t xml:space="preserve"> «Лес, красота и опасность», «Опасности, которые подстерегают нас в квартире», «Как вести себя с незнакомцами», «Безопасные окна и балконы»,  «Добрый и злой огонь», «Правила безопасного поведения детей на объектах желе</w:t>
      </w:r>
      <w:r w:rsidR="002F5369">
        <w:rPr>
          <w:rFonts w:ascii="Times New Roman" w:hAnsi="Times New Roman" w:cs="Times New Roman"/>
          <w:sz w:val="28"/>
          <w:szCs w:val="28"/>
        </w:rPr>
        <w:t>знодорожного транспорта» и др.; и</w:t>
      </w:r>
      <w:r w:rsidR="008417B1" w:rsidRPr="008417B1">
        <w:rPr>
          <w:rFonts w:ascii="Times New Roman" w:hAnsi="Times New Roman" w:cs="Times New Roman"/>
          <w:sz w:val="28"/>
          <w:szCs w:val="28"/>
        </w:rPr>
        <w:t>зготовление эмблем-памяток для родителей-водителей «Не спеши! Мы</w:t>
      </w:r>
      <w:r w:rsidR="002F5369">
        <w:rPr>
          <w:rFonts w:ascii="Times New Roman" w:hAnsi="Times New Roman" w:cs="Times New Roman"/>
          <w:sz w:val="28"/>
          <w:szCs w:val="28"/>
        </w:rPr>
        <w:t xml:space="preserve"> ждём тебя дома»; а</w:t>
      </w:r>
      <w:r w:rsidR="008417B1" w:rsidRPr="008417B1">
        <w:rPr>
          <w:rFonts w:ascii="Times New Roman" w:hAnsi="Times New Roman" w:cs="Times New Roman"/>
          <w:sz w:val="28"/>
          <w:szCs w:val="28"/>
        </w:rPr>
        <w:t>кция «Засветись, стань заметным на дороге!» (раздач</w:t>
      </w:r>
      <w:r w:rsidR="002F5369">
        <w:rPr>
          <w:rFonts w:ascii="Times New Roman" w:hAnsi="Times New Roman" w:cs="Times New Roman"/>
          <w:sz w:val="28"/>
          <w:szCs w:val="28"/>
        </w:rPr>
        <w:t xml:space="preserve">а воспитанникам </w:t>
      </w:r>
      <w:proofErr w:type="spellStart"/>
      <w:r w:rsidR="002F5369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="002F5369">
        <w:rPr>
          <w:rFonts w:ascii="Times New Roman" w:hAnsi="Times New Roman" w:cs="Times New Roman"/>
          <w:sz w:val="28"/>
          <w:szCs w:val="28"/>
        </w:rPr>
        <w:t>); викторина «Один дома»; в</w:t>
      </w:r>
      <w:r w:rsidR="008417B1" w:rsidRPr="008417B1">
        <w:rPr>
          <w:rFonts w:ascii="Times New Roman" w:hAnsi="Times New Roman" w:cs="Times New Roman"/>
          <w:sz w:val="28"/>
          <w:szCs w:val="28"/>
        </w:rPr>
        <w:t>икторина «Пожарн</w:t>
      </w:r>
      <w:r w:rsidR="006D5CB7">
        <w:rPr>
          <w:rFonts w:ascii="Times New Roman" w:hAnsi="Times New Roman" w:cs="Times New Roman"/>
          <w:sz w:val="28"/>
          <w:szCs w:val="28"/>
        </w:rPr>
        <w:t>ая угадай-ка»</w:t>
      </w:r>
      <w:r w:rsidR="002F5369">
        <w:rPr>
          <w:rFonts w:ascii="Times New Roman" w:hAnsi="Times New Roman" w:cs="Times New Roman"/>
          <w:sz w:val="28"/>
          <w:szCs w:val="28"/>
        </w:rPr>
        <w:t>; и</w:t>
      </w:r>
      <w:r w:rsidR="008417B1" w:rsidRPr="008417B1">
        <w:rPr>
          <w:rFonts w:ascii="Times New Roman" w:hAnsi="Times New Roman" w:cs="Times New Roman"/>
          <w:sz w:val="28"/>
          <w:szCs w:val="28"/>
        </w:rPr>
        <w:t>гра</w:t>
      </w:r>
      <w:r w:rsidR="006D5CB7">
        <w:rPr>
          <w:rFonts w:ascii="Times New Roman" w:hAnsi="Times New Roman" w:cs="Times New Roman"/>
          <w:sz w:val="28"/>
          <w:szCs w:val="28"/>
        </w:rPr>
        <w:t>-конкурс «Колесо безопасности»; р</w:t>
      </w:r>
      <w:r w:rsidR="008417B1" w:rsidRPr="008417B1">
        <w:rPr>
          <w:rFonts w:ascii="Times New Roman" w:hAnsi="Times New Roman" w:cs="Times New Roman"/>
          <w:sz w:val="28"/>
          <w:szCs w:val="28"/>
        </w:rPr>
        <w:t>азмещение  консультаций для родителей  на информационных стендах, официальном сайте ДОУ</w:t>
      </w:r>
      <w:r w:rsidR="006D5CB7">
        <w:rPr>
          <w:rFonts w:ascii="Times New Roman" w:hAnsi="Times New Roman" w:cs="Times New Roman"/>
          <w:sz w:val="28"/>
          <w:szCs w:val="28"/>
        </w:rPr>
        <w:t>:</w:t>
      </w:r>
      <w:r w:rsidR="008417B1" w:rsidRPr="008417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17B1" w:rsidRPr="008417B1">
        <w:rPr>
          <w:rFonts w:ascii="Times New Roman" w:hAnsi="Times New Roman" w:cs="Times New Roman"/>
          <w:sz w:val="28"/>
          <w:szCs w:val="28"/>
        </w:rPr>
        <w:t>«Как уберечь ребёнка», «Родители, закройте окно!», «Компьютер: вред или польза» и пр.; распространение памяток и буклетов среди родителей «Безопасные окна», «</w:t>
      </w:r>
      <w:proofErr w:type="spellStart"/>
      <w:r w:rsidR="008417B1" w:rsidRPr="008417B1">
        <w:rPr>
          <w:rFonts w:ascii="Times New Roman" w:hAnsi="Times New Roman" w:cs="Times New Roman"/>
          <w:sz w:val="28"/>
          <w:szCs w:val="28"/>
        </w:rPr>
        <w:t>Кибербезопасность</w:t>
      </w:r>
      <w:proofErr w:type="spellEnd"/>
      <w:r w:rsidR="008417B1" w:rsidRPr="008417B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417B1" w:rsidRPr="008417B1">
        <w:rPr>
          <w:rFonts w:ascii="Times New Roman" w:hAnsi="Times New Roman" w:cs="Times New Roman"/>
          <w:sz w:val="28"/>
          <w:szCs w:val="28"/>
        </w:rPr>
        <w:t>Медиаграмотность</w:t>
      </w:r>
      <w:proofErr w:type="spellEnd"/>
      <w:r w:rsidR="008417B1" w:rsidRPr="008417B1">
        <w:rPr>
          <w:rFonts w:ascii="Times New Roman" w:hAnsi="Times New Roman" w:cs="Times New Roman"/>
          <w:sz w:val="28"/>
          <w:szCs w:val="28"/>
        </w:rPr>
        <w:t>» и пр.</w:t>
      </w:r>
      <w:r w:rsidR="00412EB7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2967"/>
        <w:gridCol w:w="3312"/>
      </w:tblGrid>
      <w:tr w:rsidR="006A1E1B" w:rsidTr="00675558">
        <w:trPr>
          <w:trHeight w:val="2446"/>
        </w:trPr>
        <w:tc>
          <w:tcPr>
            <w:tcW w:w="3150" w:type="dxa"/>
          </w:tcPr>
          <w:p w:rsidR="006A1E1B" w:rsidRDefault="00EE1191" w:rsidP="00BB56FC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341" cy="1465007"/>
                  <wp:effectExtent l="0" t="0" r="0" b="0"/>
                  <wp:docPr id="30735" name="Рисунок 30735" descr="F:\отчеты в УО\отчеты 2020-2021\фотоотчет неделя безопасност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отчеты в УО\отчеты 2020-2021\фотоотчет неделя безопасност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42" cy="146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A1E1B" w:rsidRDefault="00516FAA" w:rsidP="00BB56FC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199" cy="1877961"/>
                  <wp:effectExtent l="0" t="0" r="0" b="0"/>
                  <wp:docPr id="30743" name="Рисунок 30743" descr="F:\отчеты в УО\отчеты 2020-2021\фотоотчет неделя безопасност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отчеты в УО\отчеты 2020-2021\фотоотчет неделя безопасности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1"/>
                          <a:stretch/>
                        </pic:blipFill>
                        <pic:spPr bwMode="auto">
                          <a:xfrm>
                            <a:off x="0" y="0"/>
                            <a:ext cx="1606040" cy="188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A1E1B" w:rsidRDefault="00C16049" w:rsidP="00BB56FC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451" cy="1475619"/>
                  <wp:effectExtent l="0" t="0" r="0" b="0"/>
                  <wp:docPr id="30742" name="Рисунок 30742" descr="F:\отчеты в УО\отчеты 2020-2021\фотоотчет неделя безопасност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отчеты в УО\отчеты 2020-2021\фотоотчет неделя безопасност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87" cy="147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55D" w:rsidRDefault="003F455D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7FE7" w:rsidRPr="008419CF" w:rsidRDefault="00967FE7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202F">
        <w:rPr>
          <w:rFonts w:ascii="Times New Roman" w:hAnsi="Times New Roman" w:cs="Times New Roman"/>
          <w:sz w:val="28"/>
          <w:szCs w:val="28"/>
        </w:rPr>
        <w:t xml:space="preserve">- </w:t>
      </w:r>
      <w:r w:rsidRPr="0023202F">
        <w:rPr>
          <w:rFonts w:ascii="Times New Roman" w:hAnsi="Times New Roman" w:cs="Times New Roman"/>
          <w:sz w:val="28"/>
          <w:szCs w:val="28"/>
          <w:u w:val="single"/>
        </w:rPr>
        <w:t>акции</w:t>
      </w:r>
      <w:r w:rsidRPr="0023202F">
        <w:rPr>
          <w:rFonts w:ascii="Times New Roman" w:hAnsi="Times New Roman" w:cs="Times New Roman"/>
          <w:sz w:val="28"/>
          <w:szCs w:val="28"/>
        </w:rPr>
        <w:t>:</w:t>
      </w:r>
      <w:r w:rsidRPr="008419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227F" w:rsidRPr="007B227F">
        <w:rPr>
          <w:rFonts w:ascii="Times New Roman" w:hAnsi="Times New Roman" w:cs="Times New Roman"/>
          <w:sz w:val="28"/>
          <w:szCs w:val="28"/>
        </w:rPr>
        <w:t>«Ладошка добра»</w:t>
      </w:r>
      <w:r w:rsidRPr="008419CF">
        <w:rPr>
          <w:rFonts w:ascii="Times New Roman" w:hAnsi="Times New Roman" w:cs="Times New Roman"/>
          <w:sz w:val="28"/>
          <w:szCs w:val="28"/>
        </w:rPr>
        <w:t>, «Детям Подмосковья – безопасные дороги», «Внимание, дети!», «Безопасные окна», «</w:t>
      </w:r>
      <w:r w:rsidR="000A209C">
        <w:rPr>
          <w:rFonts w:ascii="Times New Roman" w:hAnsi="Times New Roman" w:cs="Times New Roman"/>
          <w:sz w:val="28"/>
          <w:szCs w:val="28"/>
        </w:rPr>
        <w:t>День Земли</w:t>
      </w:r>
      <w:r w:rsidRPr="008419CF">
        <w:rPr>
          <w:rFonts w:ascii="Times New Roman" w:hAnsi="Times New Roman" w:cs="Times New Roman"/>
          <w:sz w:val="28"/>
          <w:szCs w:val="28"/>
        </w:rPr>
        <w:t xml:space="preserve">»,  «Кормушки – птицам», </w:t>
      </w:r>
      <w:r w:rsidR="000A209C">
        <w:rPr>
          <w:rFonts w:ascii="Times New Roman" w:hAnsi="Times New Roman" w:cs="Times New Roman"/>
          <w:sz w:val="28"/>
          <w:szCs w:val="28"/>
        </w:rPr>
        <w:t xml:space="preserve">«Гагаринский урок: шаг во вселенную», </w:t>
      </w:r>
      <w:r w:rsidRPr="008419CF">
        <w:rPr>
          <w:rFonts w:ascii="Times New Roman" w:hAnsi="Times New Roman" w:cs="Times New Roman"/>
          <w:sz w:val="28"/>
          <w:szCs w:val="28"/>
        </w:rPr>
        <w:t>«Мы – граждане России», «</w:t>
      </w:r>
      <w:r w:rsidR="000A209C">
        <w:rPr>
          <w:rFonts w:ascii="Times New Roman" w:hAnsi="Times New Roman" w:cs="Times New Roman"/>
          <w:sz w:val="28"/>
          <w:szCs w:val="28"/>
        </w:rPr>
        <w:t>Покормите птиц</w:t>
      </w:r>
      <w:r w:rsidR="007B227F">
        <w:rPr>
          <w:rFonts w:ascii="Times New Roman" w:hAnsi="Times New Roman" w:cs="Times New Roman"/>
          <w:sz w:val="28"/>
          <w:szCs w:val="28"/>
        </w:rPr>
        <w:t xml:space="preserve"> зимой</w:t>
      </w:r>
      <w:r w:rsidRPr="008419CF">
        <w:rPr>
          <w:rFonts w:ascii="Times New Roman" w:hAnsi="Times New Roman" w:cs="Times New Roman"/>
          <w:sz w:val="28"/>
          <w:szCs w:val="28"/>
        </w:rPr>
        <w:t xml:space="preserve">», </w:t>
      </w:r>
      <w:r w:rsidR="007B227F">
        <w:rPr>
          <w:rFonts w:ascii="Times New Roman" w:hAnsi="Times New Roman" w:cs="Times New Roman"/>
          <w:sz w:val="28"/>
          <w:szCs w:val="28"/>
        </w:rPr>
        <w:t>«</w:t>
      </w:r>
      <w:r w:rsidR="000A209C">
        <w:rPr>
          <w:rFonts w:ascii="Times New Roman" w:hAnsi="Times New Roman" w:cs="Times New Roman"/>
          <w:sz w:val="28"/>
          <w:szCs w:val="28"/>
        </w:rPr>
        <w:t>День леса</w:t>
      </w:r>
      <w:r w:rsidR="007B227F">
        <w:rPr>
          <w:rFonts w:ascii="Times New Roman" w:hAnsi="Times New Roman" w:cs="Times New Roman"/>
          <w:sz w:val="28"/>
          <w:szCs w:val="28"/>
        </w:rPr>
        <w:t xml:space="preserve">», </w:t>
      </w:r>
      <w:r w:rsidRPr="008419CF">
        <w:rPr>
          <w:rFonts w:ascii="Times New Roman" w:hAnsi="Times New Roman" w:cs="Times New Roman"/>
          <w:sz w:val="28"/>
          <w:szCs w:val="28"/>
        </w:rPr>
        <w:t>«</w:t>
      </w:r>
      <w:r w:rsidR="000A209C">
        <w:rPr>
          <w:rFonts w:ascii="Times New Roman" w:hAnsi="Times New Roman" w:cs="Times New Roman"/>
          <w:sz w:val="28"/>
          <w:szCs w:val="28"/>
        </w:rPr>
        <w:t>Урок Победы</w:t>
      </w:r>
      <w:r w:rsidRPr="008419CF">
        <w:rPr>
          <w:rFonts w:ascii="Times New Roman" w:hAnsi="Times New Roman" w:cs="Times New Roman"/>
          <w:sz w:val="28"/>
          <w:szCs w:val="28"/>
        </w:rPr>
        <w:t>»</w:t>
      </w:r>
      <w:r w:rsidR="007B22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Style w:val="a8"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693"/>
        <w:gridCol w:w="3240"/>
      </w:tblGrid>
      <w:tr w:rsidR="00967FE7" w:rsidTr="007615CB">
        <w:trPr>
          <w:trHeight w:val="466"/>
        </w:trPr>
        <w:tc>
          <w:tcPr>
            <w:tcW w:w="3510" w:type="dxa"/>
          </w:tcPr>
          <w:p w:rsidR="00967FE7" w:rsidRDefault="00A814E1" w:rsidP="00A814E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625BC" wp14:editId="02428620">
                  <wp:extent cx="1966452" cy="1474839"/>
                  <wp:effectExtent l="0" t="0" r="0" b="0"/>
                  <wp:docPr id="30744" name="Рисунок 30744" descr="F:\отчеты в УО\отчеты 2020-2021\фотоотчет день лес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отчеты в УО\отчеты 2020-2021\фотоотчет день лес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58" cy="148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67FE7" w:rsidRDefault="007615CB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03199" wp14:editId="671B885C">
                  <wp:extent cx="1514168" cy="1514168"/>
                  <wp:effectExtent l="0" t="0" r="0" b="0"/>
                  <wp:docPr id="30745" name="Рисунок 30745" descr="F:\отчеты в УО\отчеты 2020-2021\фотоотчет Ладошка добр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отчеты в УО\отчеты 2020-2021\фотоотчет Ладошка добр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69" cy="151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967FE7" w:rsidRDefault="00264AA6" w:rsidP="00264A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79A90" wp14:editId="1071403C">
                  <wp:extent cx="1953341" cy="1465007"/>
                  <wp:effectExtent l="0" t="0" r="0" b="0"/>
                  <wp:docPr id="30746" name="Рисунок 30746" descr="F:\отчеты в УО\отчеты 2020-2021\фотоотчет урок побед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отчеты в УО\отчеты 2020-2021\фотоотчет урок побед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10" cy="14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D42" w:rsidRDefault="00F26095" w:rsidP="008666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6095">
        <w:rPr>
          <w:rFonts w:ascii="Times New Roman" w:eastAsia="Calibri" w:hAnsi="Times New Roman" w:cs="Times New Roman"/>
          <w:sz w:val="28"/>
          <w:szCs w:val="28"/>
        </w:rPr>
        <w:lastRenderedPageBreak/>
        <w:t>Большое внимание уделялось  наглядно-информационным методам работы с родителями по направлениям педагогического, психологического и санитарного просвещения. В учреждении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имеются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информационные стенды различно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го направления,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на которых </w:t>
      </w:r>
      <w:r w:rsidR="00C971B4">
        <w:rPr>
          <w:rFonts w:ascii="Times New Roman" w:eastAsia="Calibri" w:hAnsi="Times New Roman" w:cs="Times New Roman"/>
          <w:sz w:val="28"/>
          <w:szCs w:val="28"/>
        </w:rPr>
        <w:t>размещалась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информация о сезонных заболеваниях и их профилактике, о развитии, воспитании, безопасности детей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E794F" w:rsidRDefault="00F70133" w:rsidP="00FE794F">
      <w:pPr>
        <w:pStyle w:val="ConsPlusNonforma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>В 20</w:t>
      </w:r>
      <w:r w:rsidR="001D1068">
        <w:rPr>
          <w:rFonts w:ascii="Times New Roman" w:hAnsi="Times New Roman" w:cs="Times New Roman"/>
          <w:sz w:val="28"/>
          <w:szCs w:val="28"/>
        </w:rPr>
        <w:t xml:space="preserve">20 </w:t>
      </w:r>
      <w:r w:rsidRPr="00F70133">
        <w:rPr>
          <w:rFonts w:ascii="Times New Roman" w:hAnsi="Times New Roman" w:cs="Times New Roman"/>
          <w:sz w:val="28"/>
          <w:szCs w:val="28"/>
        </w:rPr>
        <w:t>-</w:t>
      </w:r>
      <w:r w:rsidR="001D1068">
        <w:rPr>
          <w:rFonts w:ascii="Times New Roman" w:hAnsi="Times New Roman" w:cs="Times New Roman"/>
          <w:sz w:val="28"/>
          <w:szCs w:val="28"/>
        </w:rPr>
        <w:t xml:space="preserve"> </w:t>
      </w:r>
      <w:r w:rsidRPr="00F70133">
        <w:rPr>
          <w:rFonts w:ascii="Times New Roman" w:hAnsi="Times New Roman" w:cs="Times New Roman"/>
          <w:sz w:val="28"/>
          <w:szCs w:val="28"/>
        </w:rPr>
        <w:t>20</w:t>
      </w:r>
      <w:r w:rsidR="00413AB6">
        <w:rPr>
          <w:rFonts w:ascii="Times New Roman" w:hAnsi="Times New Roman" w:cs="Times New Roman"/>
          <w:sz w:val="28"/>
          <w:szCs w:val="28"/>
        </w:rPr>
        <w:t>2</w:t>
      </w:r>
      <w:r w:rsidR="001D1068">
        <w:rPr>
          <w:rFonts w:ascii="Times New Roman" w:hAnsi="Times New Roman" w:cs="Times New Roman"/>
          <w:sz w:val="28"/>
          <w:szCs w:val="28"/>
        </w:rPr>
        <w:t>1</w:t>
      </w:r>
      <w:r w:rsidR="00777DF8">
        <w:rPr>
          <w:rFonts w:ascii="Times New Roman" w:hAnsi="Times New Roman" w:cs="Times New Roman"/>
          <w:sz w:val="28"/>
          <w:szCs w:val="28"/>
        </w:rPr>
        <w:t xml:space="preserve"> уч</w:t>
      </w:r>
      <w:r w:rsidR="009F0E3A">
        <w:rPr>
          <w:rFonts w:ascii="Times New Roman" w:hAnsi="Times New Roman" w:cs="Times New Roman"/>
          <w:sz w:val="28"/>
          <w:szCs w:val="28"/>
        </w:rPr>
        <w:t>.</w:t>
      </w:r>
      <w:r w:rsidR="00777DF8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F028AB">
        <w:rPr>
          <w:rFonts w:ascii="Times New Roman" w:hAnsi="Times New Roman" w:cs="Times New Roman"/>
          <w:sz w:val="28"/>
          <w:szCs w:val="28"/>
        </w:rPr>
        <w:t>педагоги</w:t>
      </w:r>
      <w:r w:rsidR="00F028AB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Pr="00F70133">
        <w:rPr>
          <w:rFonts w:ascii="Times New Roman" w:hAnsi="Times New Roman" w:cs="Times New Roman"/>
          <w:sz w:val="28"/>
          <w:szCs w:val="28"/>
        </w:rPr>
        <w:t>в</w:t>
      </w:r>
      <w:r w:rsidR="00EC1BF6" w:rsidRPr="00EC1BF6">
        <w:rPr>
          <w:rFonts w:ascii="Times New Roman" w:hAnsi="Times New Roman" w:cs="Times New Roman"/>
          <w:sz w:val="28"/>
          <w:szCs w:val="28"/>
        </w:rPr>
        <w:t xml:space="preserve"> </w:t>
      </w:r>
      <w:r w:rsidR="00EC1BF6" w:rsidRPr="00EC1BF6">
        <w:rPr>
          <w:rFonts w:ascii="Times New Roman" w:hAnsi="Times New Roman" w:cs="Times New Roman"/>
          <w:sz w:val="28"/>
          <w:szCs w:val="28"/>
          <w:u w:val="single"/>
        </w:rPr>
        <w:t>педсоветах</w:t>
      </w:r>
      <w:r w:rsidR="00EC1BF6" w:rsidRPr="00EC1BF6">
        <w:rPr>
          <w:rFonts w:ascii="Times New Roman" w:hAnsi="Times New Roman" w:cs="Times New Roman"/>
          <w:sz w:val="28"/>
          <w:szCs w:val="28"/>
        </w:rPr>
        <w:t xml:space="preserve">: </w:t>
      </w:r>
      <w:r w:rsidR="003D394F" w:rsidRPr="003D394F">
        <w:rPr>
          <w:rFonts w:ascii="Times New Roman" w:hAnsi="Times New Roman" w:cs="Times New Roman"/>
          <w:sz w:val="28"/>
          <w:szCs w:val="28"/>
        </w:rPr>
        <w:t>«Приоритетные задачи работы учреждения на 2020-2021 уч. год»» (28.08.2020 г.), «Детский сад – калейдоскоп эмоций» (30.10.2020 г.), «Детский сад – территория творчества и безопасности» (17.12.2020 г.)</w:t>
      </w:r>
      <w:r w:rsidR="003D394F">
        <w:rPr>
          <w:rFonts w:ascii="Times New Roman" w:hAnsi="Times New Roman" w:cs="Times New Roman"/>
          <w:sz w:val="28"/>
          <w:szCs w:val="28"/>
        </w:rPr>
        <w:t xml:space="preserve">, </w:t>
      </w:r>
      <w:r w:rsidR="003D394F" w:rsidRPr="003D394F">
        <w:rPr>
          <w:rFonts w:ascii="Times New Roman" w:hAnsi="Times New Roman" w:cs="Times New Roman"/>
          <w:sz w:val="28"/>
          <w:szCs w:val="28"/>
        </w:rPr>
        <w:t>«РППС – необходимо</w:t>
      </w:r>
      <w:r w:rsidR="003D394F">
        <w:rPr>
          <w:rFonts w:ascii="Times New Roman" w:hAnsi="Times New Roman" w:cs="Times New Roman"/>
          <w:sz w:val="28"/>
          <w:szCs w:val="28"/>
        </w:rPr>
        <w:t xml:space="preserve">е условие для развития ребенка» (26.03.2021 г.), </w:t>
      </w:r>
      <w:r w:rsidR="003D394F" w:rsidRPr="003D394F">
        <w:rPr>
          <w:rFonts w:ascii="Times New Roman" w:hAnsi="Times New Roman" w:cs="Times New Roman"/>
          <w:sz w:val="28"/>
          <w:szCs w:val="28"/>
        </w:rPr>
        <w:t>«Реализация основных задач работы учреждения в 20</w:t>
      </w:r>
      <w:r w:rsidR="003D394F">
        <w:rPr>
          <w:rFonts w:ascii="Times New Roman" w:hAnsi="Times New Roman" w:cs="Times New Roman"/>
          <w:sz w:val="28"/>
          <w:szCs w:val="28"/>
        </w:rPr>
        <w:t>20</w:t>
      </w:r>
      <w:r w:rsidR="003D394F" w:rsidRPr="003D394F">
        <w:rPr>
          <w:rFonts w:ascii="Times New Roman" w:hAnsi="Times New Roman" w:cs="Times New Roman"/>
          <w:sz w:val="28"/>
          <w:szCs w:val="28"/>
        </w:rPr>
        <w:t>-202</w:t>
      </w:r>
      <w:r w:rsidR="003D394F">
        <w:rPr>
          <w:rFonts w:ascii="Times New Roman" w:hAnsi="Times New Roman" w:cs="Times New Roman"/>
          <w:sz w:val="28"/>
          <w:szCs w:val="28"/>
        </w:rPr>
        <w:t>1</w:t>
      </w:r>
      <w:r w:rsidR="003D394F" w:rsidRPr="003D394F">
        <w:rPr>
          <w:rFonts w:ascii="Times New Roman" w:hAnsi="Times New Roman" w:cs="Times New Roman"/>
          <w:sz w:val="28"/>
          <w:szCs w:val="28"/>
        </w:rPr>
        <w:t xml:space="preserve"> учебном году» (</w:t>
      </w:r>
      <w:r w:rsidR="003D394F">
        <w:rPr>
          <w:rFonts w:ascii="Times New Roman" w:hAnsi="Times New Roman" w:cs="Times New Roman"/>
          <w:sz w:val="28"/>
          <w:szCs w:val="28"/>
        </w:rPr>
        <w:t>31</w:t>
      </w:r>
      <w:r w:rsidR="003D394F" w:rsidRPr="003D394F">
        <w:rPr>
          <w:rFonts w:ascii="Times New Roman" w:hAnsi="Times New Roman" w:cs="Times New Roman"/>
          <w:sz w:val="28"/>
          <w:szCs w:val="28"/>
        </w:rPr>
        <w:t>.05.202</w:t>
      </w:r>
      <w:r w:rsidR="003D394F">
        <w:rPr>
          <w:rFonts w:ascii="Times New Roman" w:hAnsi="Times New Roman" w:cs="Times New Roman"/>
          <w:sz w:val="28"/>
          <w:szCs w:val="28"/>
        </w:rPr>
        <w:t>1</w:t>
      </w:r>
      <w:r w:rsidR="003D394F" w:rsidRPr="003D394F">
        <w:rPr>
          <w:rFonts w:ascii="Times New Roman" w:hAnsi="Times New Roman" w:cs="Times New Roman"/>
          <w:sz w:val="28"/>
          <w:szCs w:val="28"/>
        </w:rPr>
        <w:t xml:space="preserve"> г.)</w:t>
      </w:r>
      <w:r w:rsidR="00730E6C">
        <w:rPr>
          <w:rFonts w:ascii="Times New Roman" w:hAnsi="Times New Roman" w:cs="Times New Roman"/>
          <w:sz w:val="28"/>
          <w:szCs w:val="28"/>
        </w:rPr>
        <w:t xml:space="preserve">; </w:t>
      </w:r>
      <w:r w:rsidR="00EC1BF6" w:rsidRPr="00EC1BF6">
        <w:rPr>
          <w:rFonts w:ascii="Times New Roman" w:hAnsi="Times New Roman" w:cs="Times New Roman"/>
          <w:sz w:val="28"/>
          <w:szCs w:val="28"/>
          <w:u w:val="single"/>
        </w:rPr>
        <w:t>консультациях</w:t>
      </w:r>
      <w:r w:rsidR="00D84A5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730E6C" w:rsidRPr="00730E6C">
        <w:rPr>
          <w:rFonts w:ascii="Times New Roman" w:hAnsi="Times New Roman" w:cs="Times New Roman"/>
          <w:sz w:val="28"/>
          <w:szCs w:val="28"/>
        </w:rPr>
        <w:t xml:space="preserve">«Использование дидактических игр в обучении детей основам математики», «Круговая тренировка как средство  дифференцированного подхода  при реализации образовательной области «Физическое развитие», «Организация сетевого взаимодействия  ДОУ с социальной средой, как условие развития познавательного интереса детей», «Использование шариков </w:t>
      </w:r>
      <w:proofErr w:type="spellStart"/>
      <w:r w:rsidR="00730E6C" w:rsidRPr="00730E6C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730E6C" w:rsidRPr="00730E6C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 с детьми», «Картотека пальчиковых игр и массажных упражнений с применением Су-</w:t>
      </w:r>
      <w:proofErr w:type="spellStart"/>
      <w:r w:rsidR="00730E6C" w:rsidRPr="00730E6C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730E6C" w:rsidRPr="00730E6C">
        <w:rPr>
          <w:rFonts w:ascii="Times New Roman" w:hAnsi="Times New Roman" w:cs="Times New Roman"/>
          <w:sz w:val="28"/>
          <w:szCs w:val="28"/>
        </w:rPr>
        <w:t>-терапии (в соответствии с тематическими неделями)», «Кейс-метод в формировании знаний</w:t>
      </w:r>
      <w:proofErr w:type="gramEnd"/>
      <w:r w:rsidR="00730E6C" w:rsidRPr="00730E6C">
        <w:rPr>
          <w:rFonts w:ascii="Times New Roman" w:hAnsi="Times New Roman" w:cs="Times New Roman"/>
          <w:sz w:val="28"/>
          <w:szCs w:val="28"/>
        </w:rPr>
        <w:t xml:space="preserve"> у детей о правилах дорожного движения» и пр.</w:t>
      </w:r>
      <w:r w:rsidR="00FE794F">
        <w:rPr>
          <w:rFonts w:ascii="Times New Roman" w:hAnsi="Times New Roman" w:cs="Times New Roman"/>
          <w:sz w:val="28"/>
          <w:szCs w:val="28"/>
        </w:rPr>
        <w:t xml:space="preserve">; </w:t>
      </w:r>
      <w:r w:rsidR="00852716" w:rsidRPr="00852716">
        <w:rPr>
          <w:rFonts w:ascii="Times New Roman" w:hAnsi="Times New Roman" w:cs="Times New Roman"/>
          <w:sz w:val="28"/>
          <w:szCs w:val="28"/>
          <w:u w:val="single"/>
        </w:rPr>
        <w:t>мастер-классах:</w:t>
      </w:r>
      <w:r w:rsid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FE794F" w:rsidRPr="00FE794F">
        <w:rPr>
          <w:rFonts w:ascii="Times New Roman" w:hAnsi="Times New Roman" w:cs="Times New Roman"/>
          <w:sz w:val="28"/>
          <w:szCs w:val="28"/>
        </w:rPr>
        <w:t xml:space="preserve">«Использование кинетического песка в работе с детьми, имеющими нарушения речи»,  «Формирование фонематических представлений у детей старшего дошкольного возраста с помощью кругов </w:t>
      </w:r>
      <w:proofErr w:type="spellStart"/>
      <w:r w:rsidR="00FE794F" w:rsidRPr="00FE794F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FE794F" w:rsidRPr="00FE794F">
        <w:rPr>
          <w:rFonts w:ascii="Times New Roman" w:hAnsi="Times New Roman" w:cs="Times New Roman"/>
          <w:sz w:val="28"/>
          <w:szCs w:val="28"/>
        </w:rPr>
        <w:t>», «Сенсорная комната в работе учителя-логопеда»</w:t>
      </w:r>
      <w:r w:rsidR="00FE794F">
        <w:rPr>
          <w:rFonts w:ascii="Times New Roman" w:hAnsi="Times New Roman" w:cs="Times New Roman"/>
          <w:sz w:val="28"/>
          <w:szCs w:val="28"/>
        </w:rPr>
        <w:t xml:space="preserve">; </w:t>
      </w:r>
      <w:r w:rsidR="00FE794F" w:rsidRPr="007D4D45">
        <w:rPr>
          <w:rFonts w:ascii="Times New Roman" w:hAnsi="Times New Roman" w:cs="Times New Roman"/>
          <w:sz w:val="28"/>
          <w:szCs w:val="28"/>
          <w:u w:val="single"/>
        </w:rPr>
        <w:t>семинарах-практикумах</w:t>
      </w:r>
      <w:r w:rsidR="00FE794F" w:rsidRPr="00EC1BF6">
        <w:rPr>
          <w:rFonts w:ascii="Times New Roman" w:hAnsi="Times New Roman" w:cs="Times New Roman"/>
          <w:sz w:val="28"/>
          <w:szCs w:val="28"/>
        </w:rPr>
        <w:t xml:space="preserve">: </w:t>
      </w:r>
      <w:r w:rsidR="00FE794F" w:rsidRPr="00FE794F">
        <w:rPr>
          <w:rFonts w:ascii="Times New Roman" w:hAnsi="Times New Roman" w:cs="Times New Roman"/>
          <w:sz w:val="28"/>
          <w:szCs w:val="28"/>
        </w:rPr>
        <w:t>«Терапевтическая работа с манкой», «Дидактические игры с использованием песочного стола», «Работа в сенсорной комнате с детьми младшего возраста».</w:t>
      </w:r>
    </w:p>
    <w:p w:rsidR="00816D95" w:rsidRDefault="00F70133" w:rsidP="00D55F2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 xml:space="preserve">В течение года велась разносторонняя методическая работа, которая была направлена на знакомство  воспитателей  с новинками методической </w:t>
      </w:r>
      <w:r w:rsidRPr="00F70133">
        <w:rPr>
          <w:rFonts w:ascii="Times New Roman" w:hAnsi="Times New Roman" w:cs="Times New Roman"/>
          <w:sz w:val="28"/>
          <w:szCs w:val="28"/>
        </w:rPr>
        <w:lastRenderedPageBreak/>
        <w:t>литературы, оказание  им  помощи в самообразовании, подготовке к педсоветам, занятиям, открытым просмотрам</w:t>
      </w:r>
      <w:r w:rsidR="00E275C0">
        <w:rPr>
          <w:rFonts w:ascii="Times New Roman" w:hAnsi="Times New Roman" w:cs="Times New Roman"/>
          <w:sz w:val="28"/>
          <w:szCs w:val="28"/>
        </w:rPr>
        <w:t xml:space="preserve">. </w:t>
      </w:r>
      <w:r w:rsidRPr="00F70133">
        <w:rPr>
          <w:rFonts w:ascii="Times New Roman" w:hAnsi="Times New Roman" w:cs="Times New Roman"/>
          <w:sz w:val="28"/>
          <w:szCs w:val="28"/>
        </w:rPr>
        <w:t>В рамках этой работы проводилась систематизация и пополнение фонда литературы, тематические выставки и обновлялись информационные стенды.</w:t>
      </w:r>
    </w:p>
    <w:p w:rsidR="006C78B2" w:rsidRDefault="00C6744F" w:rsidP="00D55F2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3D7A">
        <w:rPr>
          <w:rFonts w:ascii="Times New Roman" w:hAnsi="Times New Roman" w:cs="Times New Roman"/>
          <w:sz w:val="28"/>
          <w:szCs w:val="28"/>
        </w:rPr>
        <w:t>В 20</w:t>
      </w:r>
      <w:r w:rsidR="00D63D7A" w:rsidRPr="00D63D7A">
        <w:rPr>
          <w:rFonts w:ascii="Times New Roman" w:hAnsi="Times New Roman" w:cs="Times New Roman"/>
          <w:sz w:val="28"/>
          <w:szCs w:val="28"/>
        </w:rPr>
        <w:t xml:space="preserve">20 </w:t>
      </w:r>
      <w:r w:rsidRPr="00D63D7A">
        <w:rPr>
          <w:rFonts w:ascii="Times New Roman" w:hAnsi="Times New Roman" w:cs="Times New Roman"/>
          <w:sz w:val="28"/>
          <w:szCs w:val="28"/>
        </w:rPr>
        <w:t>-</w:t>
      </w:r>
      <w:r w:rsidR="00D63D7A" w:rsidRPr="00D63D7A">
        <w:rPr>
          <w:rFonts w:ascii="Times New Roman" w:hAnsi="Times New Roman" w:cs="Times New Roman"/>
          <w:sz w:val="28"/>
          <w:szCs w:val="28"/>
        </w:rPr>
        <w:t xml:space="preserve"> </w:t>
      </w:r>
      <w:r w:rsidRPr="00D63D7A">
        <w:rPr>
          <w:rFonts w:ascii="Times New Roman" w:hAnsi="Times New Roman" w:cs="Times New Roman"/>
          <w:sz w:val="28"/>
          <w:szCs w:val="28"/>
        </w:rPr>
        <w:t>202</w:t>
      </w:r>
      <w:r w:rsidR="00D63D7A" w:rsidRPr="00D63D7A">
        <w:rPr>
          <w:rFonts w:ascii="Times New Roman" w:hAnsi="Times New Roman" w:cs="Times New Roman"/>
          <w:sz w:val="28"/>
          <w:szCs w:val="28"/>
        </w:rPr>
        <w:t>1</w:t>
      </w:r>
      <w:r w:rsidRPr="00D63D7A">
        <w:rPr>
          <w:rFonts w:ascii="Times New Roman" w:hAnsi="Times New Roman" w:cs="Times New Roman"/>
          <w:sz w:val="28"/>
          <w:szCs w:val="28"/>
        </w:rPr>
        <w:t xml:space="preserve"> </w:t>
      </w:r>
      <w:r w:rsidR="00A643CF" w:rsidRPr="00D63D7A">
        <w:rPr>
          <w:rFonts w:ascii="Times New Roman" w:hAnsi="Times New Roman" w:cs="Times New Roman"/>
          <w:sz w:val="28"/>
          <w:szCs w:val="28"/>
        </w:rPr>
        <w:t>уч. году</w:t>
      </w:r>
      <w:r w:rsidRPr="00D63D7A">
        <w:rPr>
          <w:rFonts w:ascii="Times New Roman" w:hAnsi="Times New Roman" w:cs="Times New Roman"/>
          <w:sz w:val="28"/>
          <w:szCs w:val="28"/>
        </w:rPr>
        <w:t xml:space="preserve"> на базе ДОУ были проведены: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7E3" w:rsidRPr="006077E3" w:rsidRDefault="00C6744F" w:rsidP="006077E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E3">
        <w:rPr>
          <w:rFonts w:ascii="Times New Roman" w:hAnsi="Times New Roman" w:cs="Times New Roman"/>
          <w:sz w:val="28"/>
          <w:szCs w:val="28"/>
        </w:rPr>
        <w:t xml:space="preserve">- окружное методическое объединение </w:t>
      </w:r>
      <w:r w:rsidR="006077E3" w:rsidRPr="006077E3">
        <w:rPr>
          <w:rFonts w:ascii="Times New Roman" w:hAnsi="Times New Roman" w:cs="Times New Roman"/>
          <w:sz w:val="28"/>
          <w:szCs w:val="28"/>
        </w:rPr>
        <w:t>воспитателей логопедических групп</w:t>
      </w:r>
      <w:r w:rsidR="002A45AA" w:rsidRPr="006077E3">
        <w:rPr>
          <w:rFonts w:ascii="Times New Roman" w:hAnsi="Times New Roman" w:cs="Times New Roman"/>
          <w:sz w:val="28"/>
          <w:szCs w:val="28"/>
        </w:rPr>
        <w:t xml:space="preserve"> </w:t>
      </w:r>
      <w:r w:rsidR="006077E3">
        <w:rPr>
          <w:rFonts w:ascii="Times New Roman" w:hAnsi="Times New Roman" w:cs="Times New Roman"/>
          <w:sz w:val="28"/>
          <w:szCs w:val="28"/>
        </w:rPr>
        <w:t xml:space="preserve">«Формирование у дошкольников </w:t>
      </w:r>
      <w:r w:rsidR="006077E3" w:rsidRPr="006077E3">
        <w:rPr>
          <w:rFonts w:ascii="Times New Roman" w:hAnsi="Times New Roman" w:cs="Times New Roman"/>
          <w:sz w:val="28"/>
          <w:szCs w:val="28"/>
        </w:rPr>
        <w:t>ценностного отношения к малой родине»</w:t>
      </w:r>
    </w:p>
    <w:p w:rsidR="00C6744F" w:rsidRPr="006077E3" w:rsidRDefault="002A45AA" w:rsidP="006077E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E3">
        <w:rPr>
          <w:rFonts w:ascii="Times New Roman" w:hAnsi="Times New Roman" w:cs="Times New Roman"/>
          <w:sz w:val="28"/>
          <w:szCs w:val="28"/>
        </w:rPr>
        <w:t xml:space="preserve"> (с</w:t>
      </w:r>
      <w:r w:rsidR="006077E3">
        <w:rPr>
          <w:rFonts w:ascii="Times New Roman" w:hAnsi="Times New Roman" w:cs="Times New Roman"/>
          <w:sz w:val="28"/>
          <w:szCs w:val="28"/>
        </w:rPr>
        <w:t xml:space="preserve">ообщение-презентация </w:t>
      </w:r>
      <w:r w:rsidR="006077E3" w:rsidRPr="006077E3">
        <w:rPr>
          <w:rFonts w:ascii="Times New Roman" w:hAnsi="Times New Roman" w:cs="Times New Roman"/>
          <w:sz w:val="28"/>
          <w:szCs w:val="28"/>
        </w:rPr>
        <w:t>«Формы работы по формированию у дошкольников ценностного отношения к малой родине»</w:t>
      </w:r>
      <w:r w:rsidR="006077E3">
        <w:rPr>
          <w:rFonts w:ascii="Times New Roman" w:hAnsi="Times New Roman" w:cs="Times New Roman"/>
          <w:sz w:val="28"/>
          <w:szCs w:val="28"/>
        </w:rPr>
        <w:t>, р</w:t>
      </w:r>
      <w:r w:rsidR="006077E3" w:rsidRPr="006077E3">
        <w:rPr>
          <w:rFonts w:ascii="Times New Roman" w:hAnsi="Times New Roman" w:cs="Times New Roman"/>
          <w:sz w:val="28"/>
          <w:szCs w:val="28"/>
        </w:rPr>
        <w:t>еализация интегрированного подхода в формировании у дошкольников ценностного отношения к малой родине в ходе образовательной деятельности «С чего начинается Родина»</w:t>
      </w:r>
      <w:r w:rsidR="006077E3">
        <w:rPr>
          <w:rFonts w:ascii="Times New Roman" w:hAnsi="Times New Roman" w:cs="Times New Roman"/>
          <w:sz w:val="28"/>
          <w:szCs w:val="28"/>
        </w:rPr>
        <w:t>);</w:t>
      </w:r>
    </w:p>
    <w:p w:rsidR="001C51C8" w:rsidRPr="00EC32F3" w:rsidRDefault="00EC32F3" w:rsidP="00EC32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32F3">
        <w:rPr>
          <w:rFonts w:ascii="Times New Roman" w:hAnsi="Times New Roman" w:cs="Times New Roman"/>
          <w:sz w:val="28"/>
          <w:szCs w:val="28"/>
        </w:rPr>
        <w:t>- окружное методическое объединение</w:t>
      </w:r>
      <w:r>
        <w:rPr>
          <w:rFonts w:ascii="Times New Roman" w:hAnsi="Times New Roman" w:cs="Times New Roman"/>
          <w:sz w:val="28"/>
          <w:szCs w:val="28"/>
        </w:rPr>
        <w:t xml:space="preserve"> (направление «Художественно-эстетическое развитие»)</w:t>
      </w:r>
      <w:r w:rsidRPr="00EC32F3">
        <w:rPr>
          <w:rFonts w:ascii="Times New Roman" w:hAnsi="Times New Roman" w:cs="Times New Roman"/>
          <w:sz w:val="28"/>
          <w:szCs w:val="28"/>
        </w:rPr>
        <w:t xml:space="preserve"> </w:t>
      </w:r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средство </w:t>
      </w:r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способностей детей»</w:t>
      </w:r>
      <w:r w:rsidR="00857FDE" w:rsidRPr="00EC32F3">
        <w:rPr>
          <w:rFonts w:ascii="Times New Roman" w:hAnsi="Times New Roman" w:cs="Times New Roman"/>
          <w:sz w:val="28"/>
          <w:szCs w:val="28"/>
        </w:rPr>
        <w:t xml:space="preserve"> (сообщение-презентация </w:t>
      </w:r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средство развития творческих способностей детей»,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C32F3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интегрированного подхода в процессе развития творческих способностей у детей через непосредственно образовательную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«Жаворонки – вестники весны!».</w:t>
      </w:r>
      <w:proofErr w:type="gramEnd"/>
    </w:p>
    <w:p w:rsidR="00340158" w:rsidRPr="00340158" w:rsidRDefault="00B158BF" w:rsidP="003401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Взаимодействие с социумом:</w:t>
      </w:r>
      <w:r w:rsidRPr="0034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158" w:rsidRPr="00340158">
        <w:rPr>
          <w:rFonts w:ascii="Times New Roman" w:eastAsia="Calibri" w:hAnsi="Times New Roman" w:cs="Times New Roman"/>
          <w:sz w:val="28"/>
          <w:szCs w:val="28"/>
        </w:rPr>
        <w:t xml:space="preserve">Одним из условий повышения качества образования, а также развития дошкольного учреждения как открытой социально-педагогической структуры, является установление устойчивых партнерских связей с социумом. </w:t>
      </w:r>
    </w:p>
    <w:p w:rsidR="00340158" w:rsidRPr="00340158" w:rsidRDefault="00340158" w:rsidP="003401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158">
        <w:rPr>
          <w:rFonts w:ascii="Times New Roman" w:eastAsia="Calibri" w:hAnsi="Times New Roman" w:cs="Times New Roman"/>
          <w:sz w:val="28"/>
          <w:szCs w:val="28"/>
        </w:rPr>
        <w:t>В течение года в реализации образовательной  программы наряду с ДОУ принима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340158">
        <w:rPr>
          <w:rFonts w:ascii="Times New Roman" w:eastAsia="Calibri" w:hAnsi="Times New Roman" w:cs="Times New Roman"/>
          <w:sz w:val="28"/>
          <w:szCs w:val="28"/>
        </w:rPr>
        <w:t xml:space="preserve"> участие  образовательные, научные, медицинские, культурные, физкультурно-спортивные и иные организации, обладающие ресурсами, необходимыми для осуществления развития детей: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Дошкольные образовательные учреждения г. о. Мытищи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методических объединениях, семинарах, круглых столах, конференциях, мастер-классах ДОУ </w:t>
            </w:r>
            <w:proofErr w:type="spellStart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г.о</w:t>
            </w:r>
            <w:proofErr w:type="spellEnd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. Мытищи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Учреждения  ВПО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tabs>
                <w:tab w:val="left" w:pos="16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на курсах повышения квалификации, переподготовки педагогов ДОУ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tabs>
                <w:tab w:val="left" w:pos="166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МБОУ ЦППМС «</w:t>
            </w:r>
            <w:proofErr w:type="spellStart"/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Мытищинский</w:t>
            </w:r>
            <w:proofErr w:type="spellEnd"/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tabs>
                <w:tab w:val="left" w:pos="16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Поддержка социализации детей, имеющих отклонения в развитии, испытывающих трудности в обучении и адаптации. Комплексная психолого-медико-педагогическая диагностика детей, консультирование родителей, методическая работа с педагогами ДОУ.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МБОУ СОШ № 8</w:t>
            </w:r>
          </w:p>
        </w:tc>
      </w:tr>
      <w:tr w:rsidR="00340158" w:rsidRPr="00340158" w:rsidTr="009008B0">
        <w:trPr>
          <w:trHeight w:val="1691"/>
        </w:trPr>
        <w:tc>
          <w:tcPr>
            <w:tcW w:w="9356" w:type="dxa"/>
            <w:tcBorders>
              <w:bottom w:val="single" w:sz="4" w:space="0" w:color="auto"/>
            </w:tcBorders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мероприятиях МБОУ СОШ № 8, организуемых в рамках работы по преемственности:</w:t>
            </w:r>
          </w:p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участие в родительском собрании в подготовительных группах; </w:t>
            </w:r>
          </w:p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работе отряда помощников ЮИД;</w:t>
            </w:r>
          </w:p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(воспитатели и учителя); </w:t>
            </w:r>
          </w:p>
          <w:p w:rsidR="00340158" w:rsidRPr="00340158" w:rsidRDefault="00340158" w:rsidP="003401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- экскурсии в школу.</w:t>
            </w:r>
          </w:p>
        </w:tc>
      </w:tr>
      <w:tr w:rsidR="00340158" w:rsidRPr="00340158" w:rsidTr="009008B0">
        <w:trPr>
          <w:trHeight w:val="371"/>
        </w:trPr>
        <w:tc>
          <w:tcPr>
            <w:tcW w:w="9356" w:type="dxa"/>
            <w:tcBorders>
              <w:bottom w:val="single" w:sz="4" w:space="0" w:color="auto"/>
            </w:tcBorders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Детская поликлиника № 2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Медицинское сопровождение воспитанников,  организации оздоровительной работы в ДОУ. Осмотры детей специалистами поликлиники.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Учреждения культуры г. о. Мытищи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и участие в досуговых мероприятиях </w:t>
            </w:r>
            <w:proofErr w:type="spellStart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Мытищинской</w:t>
            </w:r>
            <w:proofErr w:type="spellEnd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картинной галереи, </w:t>
            </w:r>
            <w:proofErr w:type="spellStart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Мытищинского</w:t>
            </w:r>
            <w:proofErr w:type="spellEnd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историко-художественного музея, детской библиотеки № 1, центральной библиотеки им. Д. </w:t>
            </w:r>
            <w:proofErr w:type="spellStart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Кедрина</w:t>
            </w:r>
            <w:proofErr w:type="spellEnd"/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и пр.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01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ОГИБДД МУ МВД России «</w:t>
            </w:r>
            <w:proofErr w:type="spellStart"/>
            <w:r w:rsidRPr="003401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Мытищинское</w:t>
            </w:r>
            <w:proofErr w:type="spellEnd"/>
            <w:r w:rsidRPr="003401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по соблюдению ПДД воспитанниками.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Специализированная пожарно-спасательная часть № 17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работа по соблюдению правил пожарной безопасности воспитанниками. Экскурсии.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Прочие организации г. о. Мытищи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 с целью ознакомления воспитанников с разнообразными профессиями.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 микрорайона</w:t>
            </w:r>
          </w:p>
        </w:tc>
      </w:tr>
      <w:tr w:rsidR="00340158" w:rsidRPr="00340158" w:rsidTr="009008B0">
        <w:tc>
          <w:tcPr>
            <w:tcW w:w="9356" w:type="dxa"/>
          </w:tcPr>
          <w:p w:rsidR="00340158" w:rsidRPr="00340158" w:rsidRDefault="00340158" w:rsidP="00340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158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НОД, окружных методических объединениях, окружных творческих конкурсах, спортивных мероприятиях ДОУ. День открытых дверей. Работа консультативного пункта для родителей, чьи дети не посещают ДОУ.</w:t>
            </w:r>
          </w:p>
        </w:tc>
      </w:tr>
    </w:tbl>
    <w:p w:rsidR="00340158" w:rsidRPr="00340158" w:rsidRDefault="00340158" w:rsidP="00340158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340158" w:rsidRPr="00340158" w:rsidRDefault="00340158" w:rsidP="007D37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40158">
        <w:rPr>
          <w:rFonts w:ascii="Times New Roman" w:eastAsia="Calibri" w:hAnsi="Times New Roman" w:cs="Times New Roman"/>
          <w:sz w:val="28"/>
          <w:szCs w:val="24"/>
        </w:rPr>
        <w:t>Ежегодно МБДОУ № 45 «Солнышко» и МБОУ СОШ № 8 разрабатывается План работы по преемственности  детского сада и школы на учебный год.</w:t>
      </w:r>
      <w:r w:rsidRPr="00340158">
        <w:rPr>
          <w:rFonts w:ascii="Times New Roman" w:eastAsia="Calibri" w:hAnsi="Times New Roman" w:cs="Times New Roman"/>
          <w:color w:val="333333"/>
          <w:sz w:val="28"/>
          <w:szCs w:val="27"/>
          <w:shd w:val="clear" w:color="auto" w:fill="F6F6F6"/>
        </w:rPr>
        <w:t xml:space="preserve"> </w:t>
      </w:r>
      <w:r w:rsidRPr="00340158">
        <w:rPr>
          <w:rFonts w:ascii="Times New Roman" w:eastAsia="Calibri" w:hAnsi="Times New Roman" w:cs="Times New Roman"/>
          <w:sz w:val="28"/>
          <w:szCs w:val="24"/>
        </w:rPr>
        <w:t xml:space="preserve">Преемственность - инструмент для обеспечения непрерывности в обучении и воспитании детей. С одной стороны - дошкольная ступень, сохраняя </w:t>
      </w:r>
      <w:proofErr w:type="spellStart"/>
      <w:r w:rsidRPr="00340158">
        <w:rPr>
          <w:rFonts w:ascii="Times New Roman" w:eastAsia="Calibri" w:hAnsi="Times New Roman" w:cs="Times New Roman"/>
          <w:sz w:val="28"/>
          <w:szCs w:val="24"/>
        </w:rPr>
        <w:t>самоценность</w:t>
      </w:r>
      <w:proofErr w:type="spellEnd"/>
      <w:r w:rsidRPr="00340158">
        <w:rPr>
          <w:rFonts w:ascii="Times New Roman" w:eastAsia="Calibri" w:hAnsi="Times New Roman" w:cs="Times New Roman"/>
          <w:sz w:val="28"/>
          <w:szCs w:val="24"/>
        </w:rPr>
        <w:t xml:space="preserve"> дошкольного детства, формирует фундаментальные личностные качества ребенка, которые служат основой успешного школьного обучения. С другой стороны - школа как преемник дошкольной ступени подхватывает достижения ребенка-дошкольника и развивает накопленный им потенциал на всем протяжении обучения ребенка в ДОУ.</w:t>
      </w:r>
    </w:p>
    <w:p w:rsidR="00340158" w:rsidRPr="00340158" w:rsidRDefault="00340158" w:rsidP="007D37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40158">
        <w:rPr>
          <w:rFonts w:ascii="Times New Roman" w:eastAsia="Calibri" w:hAnsi="Times New Roman" w:cs="Times New Roman"/>
          <w:sz w:val="28"/>
          <w:szCs w:val="24"/>
        </w:rPr>
        <w:t>Основными задач</w:t>
      </w:r>
      <w:r w:rsidR="00C406CD">
        <w:rPr>
          <w:rFonts w:ascii="Times New Roman" w:eastAsia="Calibri" w:hAnsi="Times New Roman" w:cs="Times New Roman"/>
          <w:sz w:val="28"/>
          <w:szCs w:val="24"/>
        </w:rPr>
        <w:t>ами</w:t>
      </w:r>
      <w:r w:rsidRPr="00340158">
        <w:rPr>
          <w:rFonts w:ascii="Times New Roman" w:eastAsia="Calibri" w:hAnsi="Times New Roman" w:cs="Times New Roman"/>
          <w:sz w:val="28"/>
          <w:szCs w:val="24"/>
        </w:rPr>
        <w:t xml:space="preserve"> преемственности между ДОУ и школой являются: </w:t>
      </w:r>
    </w:p>
    <w:p w:rsidR="00340158" w:rsidRPr="00340158" w:rsidRDefault="00340158" w:rsidP="007D37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40158">
        <w:rPr>
          <w:rFonts w:ascii="Times New Roman" w:eastAsia="Calibri" w:hAnsi="Times New Roman" w:cs="Times New Roman"/>
          <w:sz w:val="28"/>
          <w:szCs w:val="24"/>
        </w:rPr>
        <w:lastRenderedPageBreak/>
        <w:t>- установление связи между программами, формами и методами работы детского сада и школы;</w:t>
      </w:r>
    </w:p>
    <w:p w:rsidR="00340158" w:rsidRPr="00340158" w:rsidRDefault="00340158" w:rsidP="007D37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40158">
        <w:rPr>
          <w:rFonts w:ascii="Times New Roman" w:eastAsia="Calibri" w:hAnsi="Times New Roman" w:cs="Times New Roman"/>
          <w:sz w:val="28"/>
          <w:szCs w:val="24"/>
        </w:rPr>
        <w:t>- установление связи в физическом, умственном, нравственном, трудовом и эстетическом развитии ребенка;</w:t>
      </w:r>
    </w:p>
    <w:p w:rsidR="00340158" w:rsidRPr="00340158" w:rsidRDefault="00340158" w:rsidP="007D37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40158">
        <w:rPr>
          <w:rFonts w:ascii="Times New Roman" w:eastAsia="Calibri" w:hAnsi="Times New Roman" w:cs="Times New Roman"/>
          <w:sz w:val="28"/>
          <w:szCs w:val="24"/>
        </w:rPr>
        <w:t>- формирование активно-положительного отношения к детям со стороны педагогов;</w:t>
      </w:r>
    </w:p>
    <w:p w:rsidR="00C406CD" w:rsidRPr="00081637" w:rsidRDefault="00340158" w:rsidP="000816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40158">
        <w:rPr>
          <w:rFonts w:ascii="Times New Roman" w:eastAsia="Calibri" w:hAnsi="Times New Roman" w:cs="Times New Roman"/>
          <w:sz w:val="28"/>
          <w:szCs w:val="24"/>
        </w:rPr>
        <w:t>- осуществление преемственности детского сада и школы в формировании обще-учебных умений и навыков.</w:t>
      </w:r>
    </w:p>
    <w:p w:rsidR="007E2124" w:rsidRPr="009F0E3A" w:rsidRDefault="009F0E3A" w:rsidP="003401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E2124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="0045393E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93E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5393E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 году</w:t>
      </w:r>
      <w:r w:rsidR="007E2124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дошкольники нашего ДОУ:</w:t>
      </w:r>
    </w:p>
    <w:p w:rsidR="00081637" w:rsidRPr="00081637" w:rsidRDefault="00081637" w:rsidP="00081637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посетили Центральную библиотеку им. Д. </w:t>
      </w:r>
      <w:proofErr w:type="spellStart"/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Кедрина</w:t>
      </w:r>
      <w:proofErr w:type="spellEnd"/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Детскую библиотеку № 1;</w:t>
      </w:r>
    </w:p>
    <w:p w:rsidR="00081637" w:rsidRPr="00081637" w:rsidRDefault="00081637" w:rsidP="00081637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B0B8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сдали нормативы ВФСК «ГТО» в Центре тестирования ГТО г. о. Мытищи;</w:t>
      </w:r>
    </w:p>
    <w:p w:rsidR="00081637" w:rsidRPr="00081637" w:rsidRDefault="00081637" w:rsidP="00081637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посетили школьный военно-исторический музей имени Д.М. </w:t>
      </w:r>
      <w:proofErr w:type="spellStart"/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Карбышева</w:t>
      </w:r>
      <w:proofErr w:type="spellEnd"/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МБОУ СОШ № 8;</w:t>
      </w:r>
    </w:p>
    <w:p w:rsidR="00081637" w:rsidRDefault="00081637" w:rsidP="00081637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встретились</w:t>
      </w:r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сотрудниками Отдела надзорной деятельности и про</w:t>
      </w:r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филактической работы (ОНД и </w:t>
      </w:r>
      <w:proofErr w:type="gramStart"/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): с</w:t>
      </w:r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отрудник ОНД и ПР </w:t>
      </w:r>
      <w:proofErr w:type="spellStart"/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Хлопова</w:t>
      </w:r>
      <w:proofErr w:type="spellEnd"/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.С. провела с воспитанниками беседу по правилам пожарной безопасности, з</w:t>
      </w:r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аместитель начальника 17 СПСЧ по ТКП 18 ПСО ФПС ГПС ГУ МЧС России по МО Никитин </w:t>
      </w:r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Е.С.</w:t>
      </w:r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об оснащении </w:t>
      </w:r>
      <w:r w:rsid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пожарного </w:t>
      </w:r>
      <w:r w:rsidR="00AB26D3" w:rsidRPr="00AB26D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автомобиля.</w:t>
      </w:r>
    </w:p>
    <w:p w:rsidR="0034699F" w:rsidRDefault="007E2124" w:rsidP="00081637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сотрудниками отдела ГИБДД МУ МВД России «</w:t>
      </w:r>
      <w:proofErr w:type="spellStart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Мытищинское</w:t>
      </w:r>
      <w:proofErr w:type="spellEnd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проводятся беседы с воспитанниками о соблюдении правил дорожного движения.</w:t>
      </w: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3402"/>
      </w:tblGrid>
      <w:tr w:rsidR="0034699F" w:rsidTr="004A6C63">
        <w:trPr>
          <w:trHeight w:val="466"/>
        </w:trPr>
        <w:tc>
          <w:tcPr>
            <w:tcW w:w="3227" w:type="dxa"/>
          </w:tcPr>
          <w:p w:rsidR="0034699F" w:rsidRDefault="000D4FCC" w:rsidP="009008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AAD79" wp14:editId="72CDAEA8">
                  <wp:extent cx="1891866" cy="1415845"/>
                  <wp:effectExtent l="0" t="0" r="0" b="0"/>
                  <wp:docPr id="30750" name="Рисунок 30750" descr="D:\доу 45 солнышко\ФОТО\фото 2020-2021 уч. год\пожарка 15-16.04.2021\ЛН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у 45 солнышко\ФОТО\фото 2020-2021 уч. год\пожарка 15-16.04.2021\ЛН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59" cy="141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4699F" w:rsidRDefault="00D00B2D" w:rsidP="009008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7697" cy="1927123"/>
                  <wp:effectExtent l="0" t="0" r="0" b="0"/>
                  <wp:docPr id="1028" name="Рисунок 1028" descr="D:\доу 45 солнышко\ФОТО\фото 2020-2021 уч. год\гто\b854466a-1988-4486-bdc6-fcc81f76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у 45 солнышко\ФОТО\фото 2020-2021 уч. год\гто\b854466a-1988-4486-bdc6-fcc81f769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5"/>
                          <a:stretch/>
                        </pic:blipFill>
                        <pic:spPr bwMode="auto">
                          <a:xfrm>
                            <a:off x="0" y="0"/>
                            <a:ext cx="1681310" cy="193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4699F" w:rsidRDefault="004A6C63" w:rsidP="009008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2499B" wp14:editId="6DBEB2C5">
                  <wp:extent cx="1887793" cy="1415845"/>
                  <wp:effectExtent l="0" t="0" r="0" b="0"/>
                  <wp:docPr id="30751" name="Рисунок 30751" descr="D:\доу 45 солнышко\ФОТО\фото 2020-2021 уч. год\пожарка 15-16.04.2021\ЛН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у 45 солнышко\ФОТО\фото 2020-2021 уч. год\пожарка 15-16.04.2021\ЛН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145" cy="142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D42" w:rsidRPr="00975D09" w:rsidRDefault="00975D09" w:rsidP="0057483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5D09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Условия осуществления образовательного процесса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1B07F7" w:rsidRPr="001B07F7" w:rsidRDefault="0056300B" w:rsidP="001B07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обеспечение: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7F7" w:rsidRPr="001B07F7">
        <w:rPr>
          <w:rFonts w:ascii="Times New Roman" w:eastAsia="Calibri" w:hAnsi="Times New Roman" w:cs="Times New Roman"/>
          <w:sz w:val="28"/>
          <w:szCs w:val="28"/>
        </w:rPr>
        <w:t xml:space="preserve">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</w:t>
      </w:r>
      <w:proofErr w:type="spellStart"/>
      <w:r w:rsidR="001B07F7" w:rsidRPr="001B07F7">
        <w:rPr>
          <w:rFonts w:ascii="Times New Roman" w:eastAsia="Calibri" w:hAnsi="Times New Roman" w:cs="Times New Roman"/>
          <w:sz w:val="28"/>
          <w:szCs w:val="28"/>
        </w:rPr>
        <w:t>санитарно</w:t>
      </w:r>
      <w:proofErr w:type="spellEnd"/>
      <w:r w:rsidR="001B07F7" w:rsidRPr="001B07F7">
        <w:rPr>
          <w:rFonts w:ascii="Times New Roman" w:eastAsia="Calibri" w:hAnsi="Times New Roman" w:cs="Times New Roman"/>
          <w:sz w:val="28"/>
          <w:szCs w:val="28"/>
        </w:rPr>
        <w:t>–гигиеническим нормам и правилам, физиологии детей, принципам функционального комфорта.</w:t>
      </w:r>
    </w:p>
    <w:p w:rsidR="001B07F7" w:rsidRPr="001B07F7" w:rsidRDefault="001B07F7" w:rsidP="001B07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7F7">
        <w:rPr>
          <w:rFonts w:ascii="Times New Roman" w:eastAsia="Calibri" w:hAnsi="Times New Roman" w:cs="Times New Roman"/>
          <w:sz w:val="28"/>
          <w:szCs w:val="28"/>
        </w:rPr>
        <w:t xml:space="preserve"> В МБДОУ № 45 «Солнышко» оборудованы и функционируют: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6380"/>
      </w:tblGrid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8 групповых помещений</w:t>
            </w:r>
          </w:p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Для каждой возрастной группы имеется все необходимое для полноценного функционирования помещения: раздевальная, игровая, спальня, туалетная, умывальная, кладовая.</w:t>
            </w:r>
            <w:r w:rsidRPr="001B07F7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           Развивающая предметно-пространственная среда 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</w:t>
            </w:r>
            <w:r w:rsidRPr="001B07F7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музыкально-физкультурных</w:t>
            </w:r>
            <w:proofErr w:type="gramEnd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зала</w:t>
            </w:r>
          </w:p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В нашем детском саду музыкальный зал, совмещён с физкультурным залом.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удобства и координации работы, физкультурных и музыкальных мероприятий, зал работает по специальному графику. 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В зале имеется оборудование для занятий спортом (шведская стенка, гимнастические скамейки, мячи, обручи, кегли, массажные мячики и т.д.), а так же музыкальные инструменты (пианино, бубны, барабаны, ложки и др.), музыкальный центр, проектор, экран, аудиосистема.</w:t>
            </w:r>
            <w:proofErr w:type="gramEnd"/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2 кабинет учителя-логопеда</w:t>
            </w:r>
          </w:p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Оснащение кабинета: </w:t>
            </w:r>
            <w:proofErr w:type="gramStart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Зеркало настенное, лампа, зеркала для индивидуальной работы, ковер, шкаф для хранения пособий, столы, стулья, учебно-методические пособия по фонематическому восприятию (наборы картинок, тетради для развития фонематического слуха), по лексическому запасу (дидактические игры, наборы картинок), по связной речи (наборы предметных, сюжетных картинок и серии картинок для составления рассказов разной сложности, тексты для пересказа, алгоритмы, опорные схемы для составления описательных рассказов);</w:t>
            </w:r>
            <w:proofErr w:type="gramEnd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методическая литература для обследования интеллекта, развития памяти, внимания, мышления; пособия и материалы на развитие дыхания, на развитие мелкой моторики, по обучению грамоте.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Игротека</w:t>
            </w:r>
          </w:p>
          <w:p w:rsidR="001B07F7" w:rsidRPr="001B07F7" w:rsidRDefault="001B07F7" w:rsidP="001B07F7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Методическое и игровое оборудование: конструкторы </w:t>
            </w: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(напольные и настольные), игры по развитию речи, мультифункциональный куб с динамической подсветкой + комплект аксессуаров + форма для песочной терапии, специализированное развивающее программное обеспечение для дошкольников,</w:t>
            </w: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экспериментальная лаборатория дошкольника, модель строения вулкана, весы, микроскоп и пр.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пищеблока</w:t>
            </w:r>
          </w:p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Пищеблок оборудован моечными ваннами,  стеллажами для посуды, раковиной для мытья рук, </w:t>
            </w:r>
            <w:proofErr w:type="spellStart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электротитаном</w:t>
            </w:r>
            <w:proofErr w:type="spellEnd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контрольными весами, электроплитой  с духовым (жарочным) шкафом, разделочными столами, шкафом для хлеба,   морозильной камерой, холодильниками, </w:t>
            </w:r>
            <w:proofErr w:type="spellStart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электромясорубкой</w:t>
            </w:r>
            <w:proofErr w:type="spellEnd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, картофелечисткой и пр.</w:t>
            </w:r>
            <w:proofErr w:type="gramEnd"/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Прачечная, гладильная</w:t>
            </w:r>
          </w:p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прачечной - 2 стиральные  машины с автоматическим управлением, машина для сушки, 2 ванны. В </w:t>
            </w:r>
            <w:proofErr w:type="gramStart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гладильной</w:t>
            </w:r>
            <w:proofErr w:type="gramEnd"/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имеется гладильный стол, электрический утюг, швейная машина.     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медицинских</w:t>
            </w:r>
            <w:proofErr w:type="gramEnd"/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блока</w:t>
            </w:r>
          </w:p>
          <w:p w:rsidR="001B07F7" w:rsidRPr="001B07F7" w:rsidRDefault="001B07F7" w:rsidP="001B07F7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Медицинский блок состоит из прививочного кабинета, изолятора, кабинета медсестры, санузла. Оборудование: письменный стол, стулья,  шкаф для хранения медикаментов, кровать, манипуляционный столик со 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  холодильник для хранения вакцин,  ведра  с  педальной  крышкой  для  мусора и др.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1 методический кабинет</w:t>
            </w:r>
          </w:p>
          <w:p w:rsidR="001B07F7" w:rsidRPr="001B07F7" w:rsidRDefault="001B07F7" w:rsidP="001B07F7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кабинет ДОУ 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- педагогические методики и технологии;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учебно-методические комплекты и учебно-наглядные пособия для работы с детьми; 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- картины, репродукции, произведениями графики разных художников, произведения декоративно-прикладного искусства;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- СД-диски;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-  разнообразное специализированное программное обеспечение;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- электронные образовательные ресурсы.</w:t>
            </w:r>
          </w:p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кабинете имеется в наличии необходимые технические и информационно-коммуникативные средства обучения: компьютеры, принтер, фотоаппарат, магнитофоны, музыкальный центр, мультимедийный проектор, экран, выход в интернет.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кабинет заведующего </w:t>
            </w:r>
          </w:p>
          <w:p w:rsidR="001B07F7" w:rsidRPr="001B07F7" w:rsidRDefault="001B07F7" w:rsidP="001B07F7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vMerge w:val="restart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кабинетах имеются компьютер, принтер, шкафы для хранения документации.</w:t>
            </w: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АХР</w:t>
            </w:r>
          </w:p>
          <w:p w:rsidR="001B07F7" w:rsidRPr="001B07F7" w:rsidRDefault="001B07F7" w:rsidP="001B07F7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vMerge/>
            <w:shd w:val="clear" w:color="auto" w:fill="auto"/>
          </w:tcPr>
          <w:p w:rsidR="001B07F7" w:rsidRPr="001B07F7" w:rsidRDefault="001B07F7" w:rsidP="001B07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кладовщика</w:t>
            </w:r>
          </w:p>
        </w:tc>
        <w:tc>
          <w:tcPr>
            <w:tcW w:w="6380" w:type="dxa"/>
            <w:vMerge/>
            <w:shd w:val="clear" w:color="auto" w:fill="auto"/>
          </w:tcPr>
          <w:p w:rsidR="001B07F7" w:rsidRPr="001B07F7" w:rsidRDefault="001B07F7" w:rsidP="001B07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безопасности</w:t>
            </w:r>
          </w:p>
        </w:tc>
        <w:tc>
          <w:tcPr>
            <w:tcW w:w="6380" w:type="dxa"/>
            <w:vMerge/>
            <w:shd w:val="clear" w:color="auto" w:fill="auto"/>
          </w:tcPr>
          <w:p w:rsidR="001B07F7" w:rsidRPr="001B07F7" w:rsidRDefault="001B07F7" w:rsidP="001B07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07F7" w:rsidRPr="001B07F7" w:rsidTr="009008B0">
        <w:trPr>
          <w:jc w:val="center"/>
        </w:trPr>
        <w:tc>
          <w:tcPr>
            <w:tcW w:w="2976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Зимний сад</w:t>
            </w:r>
          </w:p>
        </w:tc>
        <w:tc>
          <w:tcPr>
            <w:tcW w:w="6380" w:type="dxa"/>
            <w:shd w:val="clear" w:color="auto" w:fill="auto"/>
          </w:tcPr>
          <w:p w:rsidR="001B07F7" w:rsidRPr="001B07F7" w:rsidRDefault="001B07F7" w:rsidP="001B07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7F7">
              <w:rPr>
                <w:rFonts w:ascii="Times New Roman" w:eastAsia="Calibri" w:hAnsi="Times New Roman" w:cs="Times New Roman"/>
                <w:sz w:val="24"/>
                <w:szCs w:val="28"/>
              </w:rPr>
              <w:t>Подставки для цветов.</w:t>
            </w:r>
          </w:p>
        </w:tc>
      </w:tr>
    </w:tbl>
    <w:p w:rsidR="00C764F9" w:rsidRDefault="00C764F9" w:rsidP="001B07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F4A15" w:rsidRDefault="00F36792" w:rsidP="005F4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Развивающая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предметно-пространственная среда: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Развивающая предметно-пространственная среда в ДОУ постоянно обогащается. 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>В 20</w:t>
      </w:r>
      <w:r w:rsidR="00190F4A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>-20</w:t>
      </w:r>
      <w:r w:rsidR="00B42F00">
        <w:rPr>
          <w:rFonts w:ascii="Times New Roman" w:eastAsia="Calibri" w:hAnsi="Times New Roman" w:cs="Times New Roman"/>
          <w:sz w:val="28"/>
          <w:szCs w:val="28"/>
        </w:rPr>
        <w:t>2</w:t>
      </w:r>
      <w:r w:rsidR="00190F4A">
        <w:rPr>
          <w:rFonts w:ascii="Times New Roman" w:eastAsia="Calibri" w:hAnsi="Times New Roman" w:cs="Times New Roman"/>
          <w:sz w:val="28"/>
          <w:szCs w:val="28"/>
        </w:rPr>
        <w:t>1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 xml:space="preserve"> учебном году детский сад приобрёл </w:t>
      </w:r>
      <w:r w:rsidR="005F4A15" w:rsidRPr="005F4A15">
        <w:rPr>
          <w:rFonts w:ascii="Times New Roman" w:hAnsi="Times New Roman" w:cs="Times New Roman"/>
          <w:sz w:val="28"/>
          <w:szCs w:val="28"/>
        </w:rPr>
        <w:t xml:space="preserve">различное оборудование за счёт средств бюджета </w:t>
      </w:r>
      <w:r w:rsidR="005F4A15" w:rsidRPr="00C655F4">
        <w:rPr>
          <w:rFonts w:ascii="Times New Roman" w:hAnsi="Times New Roman" w:cs="Times New Roman"/>
          <w:sz w:val="28"/>
          <w:szCs w:val="28"/>
        </w:rPr>
        <w:t>Московской области: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3430"/>
        <w:gridCol w:w="2978"/>
      </w:tblGrid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полученного инновационного оборудования</w:t>
            </w:r>
          </w:p>
        </w:tc>
        <w:tc>
          <w:tcPr>
            <w:tcW w:w="3685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полученного инновационного оборудования</w:t>
            </w:r>
          </w:p>
        </w:tc>
        <w:tc>
          <w:tcPr>
            <w:tcW w:w="3084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использования инновационного оборудования</w:t>
            </w:r>
          </w:p>
        </w:tc>
      </w:tr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 для организации развивающих игр с песком на открытых площадках </w:t>
            </w: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(3 шт.)</w:t>
            </w:r>
          </w:p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предназначен для организации игр с песком на открытом воздухе.</w:t>
            </w:r>
          </w:p>
        </w:tc>
        <w:tc>
          <w:tcPr>
            <w:tcW w:w="3084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с песком позволяют стабилизировать психоэмоциональное состояние воспитанников, совершенствовать координацию движений, пальцевую моторику, стимулировать развитие </w:t>
            </w:r>
            <w:proofErr w:type="spellStart"/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, развивать навыки общения, пространственную ориентацию, стимулировать познавательные интересы, расширять кругозор.</w:t>
            </w:r>
          </w:p>
        </w:tc>
      </w:tr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</w:rPr>
              <w:t>Уличный игровой модуль «Больница»</w:t>
            </w: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 шт.)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Комплекты предназначены для организации сюжетно-ролевых игр на открытых площадках. </w:t>
            </w:r>
          </w:p>
        </w:tc>
        <w:tc>
          <w:tcPr>
            <w:tcW w:w="3084" w:type="dxa"/>
            <w:vMerge w:val="restart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Игры с комплектами закрепляют и систематизируют знания детей о труде взрослых и профессиях. В процессе игры дети могут примерить на себя те или иные социальные роли, научиться действовать сообща, считаться с мнением и желаниями других, получить навыки коллективного взаимодействия.</w:t>
            </w:r>
          </w:p>
        </w:tc>
      </w:tr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</w:rPr>
              <w:t xml:space="preserve">Уличный игровой модуль «Кафе» </w:t>
            </w: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(1 шт.)</w:t>
            </w:r>
          </w:p>
        </w:tc>
        <w:tc>
          <w:tcPr>
            <w:tcW w:w="3685" w:type="dxa"/>
            <w:vMerge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</w:rPr>
              <w:t xml:space="preserve">Уличный игровой модуль «Магазин» </w:t>
            </w: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(1 шт.)</w:t>
            </w:r>
          </w:p>
        </w:tc>
        <w:tc>
          <w:tcPr>
            <w:tcW w:w="3685" w:type="dxa"/>
            <w:vMerge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</w:rPr>
              <w:t>Комплект игровой «Стол-мозаика» (2 шт.)</w:t>
            </w:r>
          </w:p>
        </w:tc>
        <w:tc>
          <w:tcPr>
            <w:tcW w:w="3685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 предназначен для организации индивидуальных игр, освоения навыков работы в команде. </w:t>
            </w:r>
          </w:p>
        </w:tc>
        <w:tc>
          <w:tcPr>
            <w:tcW w:w="3084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воспитанников развивается </w:t>
            </w:r>
            <w:proofErr w:type="gramStart"/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образное</w:t>
            </w:r>
            <w:proofErr w:type="gramEnd"/>
          </w:p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мышление, любознательность и творческая инициатива.</w:t>
            </w:r>
          </w:p>
        </w:tc>
      </w:tr>
      <w:tr w:rsidR="00792086" w:rsidRPr="00792086" w:rsidTr="009008B0">
        <w:trPr>
          <w:jc w:val="center"/>
        </w:trPr>
        <w:tc>
          <w:tcPr>
            <w:tcW w:w="3369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</w:rPr>
              <w:t>Магнитный планшет для рисования (2 шт.)</w:t>
            </w:r>
          </w:p>
        </w:tc>
        <w:tc>
          <w:tcPr>
            <w:tcW w:w="3685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Планшет покрыт мелкими ячейками. Бусинки, находящиеся внутри ячеек, легко передвигаются с </w:t>
            </w: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помощью </w:t>
            </w:r>
            <w:proofErr w:type="gramStart"/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специального</w:t>
            </w:r>
            <w:proofErr w:type="gramEnd"/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стилуса. Занимая свое место в отверстиях, они становятся точками, частью схематического изображения, которое создает ребенок. </w:t>
            </w:r>
          </w:p>
        </w:tc>
        <w:tc>
          <w:tcPr>
            <w:tcW w:w="3084" w:type="dxa"/>
            <w:shd w:val="clear" w:color="auto" w:fill="auto"/>
          </w:tcPr>
          <w:p w:rsidR="00792086" w:rsidRPr="00792086" w:rsidRDefault="00792086" w:rsidP="007920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 воспитанников развивается познавательный интерес, образное мышление, </w:t>
            </w:r>
            <w:r w:rsidRPr="007920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любознательность и творческая инициатива.</w:t>
            </w:r>
          </w:p>
        </w:tc>
      </w:tr>
    </w:tbl>
    <w:p w:rsidR="00F36792" w:rsidRDefault="00F36792" w:rsidP="00F367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  <w:r w:rsidRPr="00F407B8">
        <w:rPr>
          <w:rFonts w:ascii="Times New Roman" w:eastAsia="Calibri" w:hAnsi="Times New Roman" w:cs="Times New Roman"/>
          <w:b/>
          <w:i/>
          <w:sz w:val="28"/>
          <w:szCs w:val="28"/>
        </w:rPr>
        <w:t>нформационно-техническая база:</w:t>
      </w: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Создание единого информационного пространства – один из ведущих факторов, влияющих на повышение качества образования. 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>Прочно вошли в образовательный процесс информационно-коммуникационные технологии. В каждом корпусе имеются мультимедийный проектор, экран, аудиосистема. В распоряжении педагогов персональные ноутбуки.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>Основные информационные технологии в управленческой деятельности: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МБДОУ № 45 «Солнышко» является пользователем Единой информационной системы (ЕИС) «Зачисление в ДОУ», которая позволяет родителям в электронном виде зарегистрировать ребенка на предоставление места в детском саду на портале государственных и муниципальных услуг Московской области (www.uslugi.mosreg.ru)  или портале государственных услуг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Россиской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Федерации (www.gosuslugi.ru). Работа в ЕИС ДОУ позволяет повысить эффективность документационного обеспечения управления дошкольным образовательным учреждением;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для организации электронного документооборота, автоматизации и упрощения совместной деятельности с другими организациями МБДОУ № 45 «Солнышко» использует открытый программный продукт  -  сервис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Zimbra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для повышения информационной открытости МБДОУ № 45 «Солнышко» размещает информацию о деятельности учреждения, аналитические отчёты на портале ГМУ (официальный сайт для размещения информации о государственных (муниципальных) учреждениях). На данном </w:t>
      </w:r>
      <w:r w:rsidRPr="00F407B8">
        <w:rPr>
          <w:rFonts w:ascii="Times New Roman" w:eastAsia="Calibri" w:hAnsi="Times New Roman" w:cs="Times New Roman"/>
          <w:sz w:val="28"/>
          <w:szCs w:val="28"/>
        </w:rPr>
        <w:lastRenderedPageBreak/>
        <w:t>сайте посетители могут  поставить оценку учреждению и оставить соответствующий отзыв, либо просмотреть оценки и отзывы других пользователей;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>- для предоставления достоверной и оперативной информации о состоянии системы образования, повышения оперативности принятия управленческих решений, прогнозирования рисков МБДОУ № 45 «Солнышко» осуществляет работу в региональной системе электронного мониторинга состояния и развития системы образования (РСЭМ);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>- для предоставления органам государственной власти, органам местного самоуправления информации об энергосбережении и для повышения энергетической эффективности МБДОУ № 45 «Солнышко» осуществляет работу на портале САСДУЭ (система автоматического сбора данных в целях управления энергосбережением на объектах Московской области);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для обеспечения устойчивого развития деловых отношений в сфере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госзакупок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>, достижения открытости торгов, обеспечения высокой явки претендентов для выполнения контрактов МБДОУ № 45 «Солнышко» осуществляет работу на порталах ЕИС (Единая информационная система в сфере закупок), Электронный магазин, ЕАСУЗ (Единая автоматизированная система управления закупками), ПИК ЕАСУЗ (Портал исполнения контрактов Единой автоматизированной системы управления закупками).</w:t>
      </w:r>
      <w:proofErr w:type="gram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Благодаря всеобъемлющей базе данных, порталы обеспечивают высокий уровень централизации, что позволяет избежать излишних затрат и найти оптимально подходящего партнера.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>Применение информационных технологий в образовательной деятельности: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организация дистанционного повышения квалификации педагогов; участие педагогов в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вебинарах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>, онлайн-семинарах;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lastRenderedPageBreak/>
        <w:t>- использование Интернета, цифровых образовательных ресурсов, новейшего ФГОС оборудования, технических средств (акустическая система, проектор и пр.) для подготовки и проведения НОД, мероприятий;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использование ноутбуков и оргтехники для  разработки наглядных и дидактических материалов (средствами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Power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Point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Office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>), подготовки отчетности;</w:t>
      </w:r>
    </w:p>
    <w:p w:rsidR="00F407B8" w:rsidRPr="00F407B8" w:rsidRDefault="00F407B8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- для повышения информационной открытости ДОУ постоянно наполняются содержанием официальный сайт ДОУ, сообщество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youtube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канал и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Instagram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07B8" w:rsidRPr="00F407B8" w:rsidRDefault="0056300B" w:rsidP="00F40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D25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 питания в ДОУ:</w:t>
      </w:r>
      <w:r w:rsidR="00F36792">
        <w:rPr>
          <w:rFonts w:ascii="Bookman Old Style" w:eastAsia="Calibri" w:hAnsi="Bookman Old Style" w:cs="Times New Roman"/>
          <w:i/>
          <w:sz w:val="28"/>
          <w:szCs w:val="28"/>
        </w:rPr>
        <w:t xml:space="preserve"> </w:t>
      </w:r>
      <w:r w:rsidR="00F407B8" w:rsidRPr="00F407B8">
        <w:rPr>
          <w:rFonts w:ascii="Times New Roman" w:eastAsia="Calibri" w:hAnsi="Times New Roman" w:cs="Times New Roman"/>
          <w:sz w:val="28"/>
          <w:szCs w:val="28"/>
        </w:rPr>
        <w:t xml:space="preserve">В МБДОУ № 45 «Солнышко» организовано 4-х разовое питание  (в 10.00 часов второй завтрак), на основе 20-ти дневного меню. Меню разработано с учётом физиологических потребностей детей в калорийности и пищевых веществах, утверждено начальником Управления образования Администрации </w:t>
      </w:r>
      <w:proofErr w:type="spellStart"/>
      <w:r w:rsidR="00F407B8" w:rsidRPr="00F407B8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="00F407B8" w:rsidRPr="00F407B8">
        <w:rPr>
          <w:rFonts w:ascii="Times New Roman" w:eastAsia="Calibri" w:hAnsi="Times New Roman" w:cs="Times New Roman"/>
          <w:sz w:val="28"/>
          <w:szCs w:val="28"/>
        </w:rPr>
        <w:t xml:space="preserve">. Мытищи, согласовано </w:t>
      </w:r>
      <w:proofErr w:type="spellStart"/>
      <w:r w:rsidR="00F407B8" w:rsidRPr="00F407B8">
        <w:rPr>
          <w:rFonts w:ascii="Times New Roman" w:eastAsia="Calibri" w:hAnsi="Times New Roman" w:cs="Times New Roman"/>
          <w:sz w:val="28"/>
          <w:szCs w:val="28"/>
        </w:rPr>
        <w:t>Роспотребнадзором</w:t>
      </w:r>
      <w:proofErr w:type="spellEnd"/>
      <w:r w:rsidR="00F407B8" w:rsidRPr="00F407B8">
        <w:rPr>
          <w:rFonts w:ascii="Times New Roman" w:eastAsia="Calibri" w:hAnsi="Times New Roman" w:cs="Times New Roman"/>
          <w:sz w:val="28"/>
          <w:szCs w:val="28"/>
        </w:rPr>
        <w:t xml:space="preserve"> Московской области. В меню представлены разнообразные блюда, исключены их повторы. Постоянно проводится витаминизация третьего блюда. </w:t>
      </w:r>
    </w:p>
    <w:p w:rsidR="0056300B" w:rsidRPr="0056300B" w:rsidRDefault="00F407B8" w:rsidP="00F407B8">
      <w:pPr>
        <w:spacing w:after="0" w:line="360" w:lineRule="auto"/>
        <w:ind w:firstLine="709"/>
        <w:jc w:val="both"/>
        <w:rPr>
          <w:rFonts w:ascii="Bookman Old Style" w:eastAsia="Calibri" w:hAnsi="Bookman Old Style" w:cs="Times New Roman"/>
          <w:i/>
          <w:sz w:val="28"/>
          <w:szCs w:val="28"/>
        </w:rPr>
      </w:pPr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</w:t>
      </w:r>
      <w:proofErr w:type="gramStart"/>
      <w:r w:rsidRPr="00F407B8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организацией питания осуществляется заведующим ДОУ, медицинской сестрой. В ДОУ имеется вся необходимая документация по организации детского питания. На пищеблоке имеется </w:t>
      </w:r>
      <w:proofErr w:type="spellStart"/>
      <w:r w:rsidRPr="00F407B8">
        <w:rPr>
          <w:rFonts w:ascii="Times New Roman" w:eastAsia="Calibri" w:hAnsi="Times New Roman" w:cs="Times New Roman"/>
          <w:sz w:val="28"/>
          <w:szCs w:val="28"/>
        </w:rPr>
        <w:t>бракеражный</w:t>
      </w:r>
      <w:proofErr w:type="spellEnd"/>
      <w:r w:rsidRPr="00F407B8">
        <w:rPr>
          <w:rFonts w:ascii="Times New Roman" w:eastAsia="Calibri" w:hAnsi="Times New Roman" w:cs="Times New Roman"/>
          <w:sz w:val="28"/>
          <w:szCs w:val="28"/>
        </w:rPr>
        <w:t xml:space="preserve"> журнал, журнал здоровья. На каждый день пишется меню-раскладка.</w:t>
      </w:r>
    </w:p>
    <w:p w:rsidR="000C68DF" w:rsidRPr="000C68DF" w:rsidRDefault="0056300B" w:rsidP="000C68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A48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Обеспечение</w:t>
      </w: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безопасности жизнедеятельности в ДОУ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="000C68DF" w:rsidRPr="000C68DF">
        <w:rPr>
          <w:rFonts w:ascii="Times New Roman" w:eastAsia="Calibri" w:hAnsi="Times New Roman" w:cs="Times New Roman"/>
          <w:sz w:val="28"/>
          <w:szCs w:val="28"/>
        </w:rPr>
        <w:t xml:space="preserve">Каждый корпус МБДОУ № 45 «Солнышко» оснащен: АПС, КТС, домофонами на входных дверях. Оба корпуса находятся под круглосуточной охраной, по периметру здания установлены видеокамеры.  Охрану детского сада с 07.00 до 19.00 ч. осуществляет ЧОП «Арсенал», с 19.00 до 07.00 ч. – сторожа. Обеспечение условий безопасности в МБДОУ выполняется согласно локальным нормативно-правовым документам. Имеются планы эвакуации. </w:t>
      </w:r>
      <w:r w:rsidR="000C68DF" w:rsidRPr="000C68DF">
        <w:rPr>
          <w:rFonts w:ascii="Times New Roman" w:eastAsia="Calibri" w:hAnsi="Times New Roman" w:cs="Times New Roman"/>
          <w:sz w:val="28"/>
          <w:szCs w:val="28"/>
        </w:rPr>
        <w:lastRenderedPageBreak/>
        <w:t>Ежемесячно проводятся практические занятия с персоналом и воспитанниками по эвакуации из здания в случае пожара.</w:t>
      </w:r>
    </w:p>
    <w:p w:rsidR="000C68DF" w:rsidRPr="000C68DF" w:rsidRDefault="000C68DF" w:rsidP="000C68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8DF">
        <w:rPr>
          <w:rFonts w:ascii="Times New Roman" w:eastAsia="Calibri" w:hAnsi="Times New Roman" w:cs="Times New Roman"/>
          <w:sz w:val="28"/>
          <w:szCs w:val="28"/>
        </w:rPr>
        <w:t>Прогулочные площадки в удовлетворительном санитарном состоянии.</w:t>
      </w:r>
    </w:p>
    <w:p w:rsidR="000C68DF" w:rsidRPr="000C68DF" w:rsidRDefault="000C68DF" w:rsidP="000C68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8DF">
        <w:rPr>
          <w:rFonts w:ascii="Times New Roman" w:eastAsia="Calibri" w:hAnsi="Times New Roman" w:cs="Times New Roman"/>
          <w:sz w:val="28"/>
          <w:szCs w:val="28"/>
        </w:rPr>
        <w:t>С детьми проводятся беседы по соблюдению правил пожарной безопасности, занятия по ОБЖ, досуги по закреплению правил дорожного движения.</w:t>
      </w:r>
    </w:p>
    <w:p w:rsidR="000C68DF" w:rsidRDefault="000C68DF" w:rsidP="000C68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8DF">
        <w:rPr>
          <w:rFonts w:ascii="Times New Roman" w:eastAsia="Calibri" w:hAnsi="Times New Roman" w:cs="Times New Roman"/>
          <w:sz w:val="28"/>
          <w:szCs w:val="28"/>
        </w:rPr>
        <w:t>С вновь прибывшими сотрудниками проводится вводный инструктаж, противопожарный инструктаж, инструктажи по охране труда, инструктаж по АТЗ и ГО и ЧС.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EF0D1A" w:rsidRPr="007A43BE" w:rsidRDefault="00EF0D1A" w:rsidP="000C68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F0A7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Медицинское обслуживание в </w:t>
      </w:r>
      <w:r w:rsidR="007A43BE" w:rsidRPr="00BF0A7F">
        <w:rPr>
          <w:rFonts w:ascii="Times New Roman" w:eastAsia="Calibri" w:hAnsi="Times New Roman" w:cs="Times New Roman"/>
          <w:b/>
          <w:i/>
          <w:sz w:val="28"/>
          <w:szCs w:val="28"/>
        </w:rPr>
        <w:t>ДОУ</w:t>
      </w: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– это организационно-медицинская работа, обеспечивающая проведение медицинских осмотров детей, профилактических и оздоровительных мероприятий, медико-педагогической коррекции; санитарно-просветительская работа, включающая консультирование семей по вопросам физического развития, укрепления и сохранения здоровья ребенка; взаимодействие с учреждениями здравоохранения по вопросам оказания медицинской помощи детям, внедрения эффективных форм профилактики и оздоровления детей дошкольного возраста.                                                        </w:t>
      </w:r>
      <w:proofErr w:type="gramEnd"/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 Задачами медицинского обслуживания в ДОУ являются: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олучение объективной информации о физиче</w:t>
      </w:r>
      <w:r>
        <w:rPr>
          <w:rFonts w:ascii="Times New Roman" w:eastAsia="Calibri" w:hAnsi="Times New Roman" w:cs="Times New Roman"/>
          <w:sz w:val="28"/>
          <w:szCs w:val="28"/>
        </w:rPr>
        <w:t>ском состоянии и здоровье детей;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нализ физического, нервно-психического развития и здоровья детей для планирования профилактически</w:t>
      </w:r>
      <w:r>
        <w:rPr>
          <w:rFonts w:ascii="Times New Roman" w:eastAsia="Calibri" w:hAnsi="Times New Roman" w:cs="Times New Roman"/>
          <w:sz w:val="28"/>
          <w:szCs w:val="28"/>
        </w:rPr>
        <w:t>х и оздоровительных мероприятий;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существление эффективной организационно-медицинской работы в ДОУ, своевременное внесение соответствующих коррективов в медицинское обслуживание детей с учетом их возрастны</w:t>
      </w:r>
      <w:r>
        <w:rPr>
          <w:rFonts w:ascii="Times New Roman" w:eastAsia="Calibri" w:hAnsi="Times New Roman" w:cs="Times New Roman"/>
          <w:sz w:val="28"/>
          <w:szCs w:val="28"/>
        </w:rPr>
        <w:t>х и индивидуальных особенностей;</w:t>
      </w:r>
    </w:p>
    <w:p w:rsidR="00F36792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роведение консультационно-просветительской работы с работниками ДОУ и семьями воспитанников по вопросам физического развития и оздоровления детей дошкольного возраста.</w:t>
      </w:r>
    </w:p>
    <w:p w:rsidR="00B80E9C" w:rsidRPr="00B80E9C" w:rsidRDefault="00B80E9C" w:rsidP="008319C2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357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4. Результаты деятельности ДОУ.</w:t>
      </w:r>
    </w:p>
    <w:p w:rsidR="00A3572E" w:rsidRPr="00A3572E" w:rsidRDefault="00A3572E" w:rsidP="00A357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572E">
        <w:rPr>
          <w:rFonts w:ascii="Times New Roman" w:eastAsia="Calibri" w:hAnsi="Times New Roman" w:cs="Times New Roman"/>
          <w:sz w:val="28"/>
          <w:szCs w:val="28"/>
        </w:rPr>
        <w:t xml:space="preserve">Для анализа уровня освоения программного материала воспитанниками был проведен мониторинг развития детей по образовательным областям. В процессе мониторинга педагоги исследовали физические, интеллектуальные, личностные качества ребенка путем наблюдений за детьми, бесед, игр, экспертных оценок и др. </w:t>
      </w:r>
    </w:p>
    <w:p w:rsidR="00A3572E" w:rsidRPr="00A3572E" w:rsidRDefault="00A3572E" w:rsidP="00A357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3572E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 освоения программного материала воспитанниками по образовательным областям (мониторинг за 20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20-2021 уч. год</w:t>
      </w:r>
      <w:r w:rsidRPr="00A3572E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276"/>
        <w:gridCol w:w="1275"/>
        <w:gridCol w:w="1418"/>
        <w:gridCol w:w="1134"/>
      </w:tblGrid>
      <w:tr w:rsidR="00A3572E" w:rsidRPr="00A3572E" w:rsidTr="0066490D">
        <w:tc>
          <w:tcPr>
            <w:tcW w:w="1809" w:type="dxa"/>
            <w:vMerge w:val="restart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A3572E" w:rsidRPr="00A3572E" w:rsidRDefault="00A3572E" w:rsidP="00A357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A3572E" w:rsidRPr="00A3572E" w:rsidRDefault="00A3572E" w:rsidP="00A357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7655" w:type="dxa"/>
            <w:gridSpan w:val="6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освоения умений и навыков по образовательным областям</w:t>
            </w:r>
          </w:p>
        </w:tc>
      </w:tr>
      <w:tr w:rsidR="00A3572E" w:rsidRPr="00A3572E" w:rsidTr="0066490D">
        <w:tc>
          <w:tcPr>
            <w:tcW w:w="1809" w:type="dxa"/>
            <w:vMerge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A3572E" w:rsidRPr="00A3572E" w:rsidRDefault="00A3572E" w:rsidP="006649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3572E" w:rsidRPr="00A3572E" w:rsidRDefault="00A3572E" w:rsidP="006649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Частично соответствует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572E" w:rsidRPr="00A3572E" w:rsidRDefault="00A3572E" w:rsidP="006649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 соответствует</w:t>
            </w:r>
          </w:p>
        </w:tc>
      </w:tr>
      <w:tr w:rsidR="0066490D" w:rsidRPr="00A3572E" w:rsidTr="0066490D">
        <w:tc>
          <w:tcPr>
            <w:tcW w:w="1809" w:type="dxa"/>
            <w:vMerge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1275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кол-во </w:t>
            </w:r>
          </w:p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чел.</w:t>
            </w:r>
          </w:p>
        </w:tc>
        <w:tc>
          <w:tcPr>
            <w:tcW w:w="1134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</w:tr>
      <w:tr w:rsidR="0066490D" w:rsidRPr="00A3572E" w:rsidTr="0066490D">
        <w:trPr>
          <w:trHeight w:val="349"/>
        </w:trPr>
        <w:tc>
          <w:tcPr>
            <w:tcW w:w="1809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Младшие гр.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6490D" w:rsidRPr="00A3572E" w:rsidTr="0066490D">
        <w:tc>
          <w:tcPr>
            <w:tcW w:w="1809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Средние гр.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6490D" w:rsidRPr="00A3572E" w:rsidTr="0066490D">
        <w:trPr>
          <w:trHeight w:val="320"/>
        </w:trPr>
        <w:tc>
          <w:tcPr>
            <w:tcW w:w="1809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Старшие гр.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6490D" w:rsidRPr="00A3572E" w:rsidTr="0066490D">
        <w:tc>
          <w:tcPr>
            <w:tcW w:w="1809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гр.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3572E" w:rsidRPr="00A3572E" w:rsidTr="0066490D">
        <w:tc>
          <w:tcPr>
            <w:tcW w:w="1809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ДОУ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179 – 90 %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 – 9 %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– 1 %</w:t>
            </w:r>
          </w:p>
        </w:tc>
      </w:tr>
      <w:tr w:rsidR="00A3572E" w:rsidRPr="00A3572E" w:rsidTr="0066490D">
        <w:tc>
          <w:tcPr>
            <w:tcW w:w="1809" w:type="dxa"/>
            <w:vMerge w:val="restart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выполнения целевых ориентиров на этапе завершения дошкольного детства</w:t>
            </w:r>
          </w:p>
        </w:tc>
      </w:tr>
      <w:tr w:rsidR="0066490D" w:rsidRPr="00A3572E" w:rsidTr="0066490D">
        <w:tc>
          <w:tcPr>
            <w:tcW w:w="1809" w:type="dxa"/>
            <w:vMerge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94 %</w:t>
            </w:r>
          </w:p>
        </w:tc>
        <w:tc>
          <w:tcPr>
            <w:tcW w:w="1276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6 %</w:t>
            </w:r>
          </w:p>
        </w:tc>
        <w:tc>
          <w:tcPr>
            <w:tcW w:w="1418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3572E" w:rsidRPr="00A3572E" w:rsidRDefault="00A3572E" w:rsidP="00A357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72E">
              <w:rPr>
                <w:rFonts w:ascii="Times New Roman" w:eastAsia="Calibri" w:hAnsi="Times New Roman" w:cs="Times New Roman"/>
                <w:sz w:val="24"/>
                <w:szCs w:val="24"/>
              </w:rPr>
              <w:t>0 %</w:t>
            </w:r>
          </w:p>
        </w:tc>
      </w:tr>
    </w:tbl>
    <w:p w:rsidR="00A3572E" w:rsidRPr="00A3572E" w:rsidRDefault="00A3572E" w:rsidP="00A3572E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66BB8" w:rsidRPr="00F66BB8" w:rsidRDefault="00A3572E" w:rsidP="000320C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572E">
        <w:rPr>
          <w:rFonts w:ascii="Times New Roman" w:eastAsia="Calibri" w:hAnsi="Times New Roman" w:cs="Times New Roman"/>
          <w:sz w:val="28"/>
          <w:szCs w:val="28"/>
        </w:rPr>
        <w:t xml:space="preserve">Анализируя результаты мониторинга освоения программного материала, можно сделать вывод: уровень освоения программы по учреждению составил по всем образовательным областям 90 %. Данные результаты были получены, благодаря систематической и целенаправленной поддержке педагогами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</w:t>
      </w:r>
      <w:r w:rsidRPr="00A3572E">
        <w:rPr>
          <w:rFonts w:ascii="Times New Roman" w:eastAsia="Calibri" w:hAnsi="Times New Roman" w:cs="Times New Roman"/>
          <w:sz w:val="28"/>
          <w:szCs w:val="28"/>
        </w:rPr>
        <w:lastRenderedPageBreak/>
        <w:t>достигнет ребенок, и степень прочности приобретенных им нравственных качеств.</w:t>
      </w:r>
    </w:p>
    <w:p w:rsidR="00AA462F" w:rsidRDefault="00393945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3945">
        <w:rPr>
          <w:rFonts w:ascii="Times New Roman" w:hAnsi="Times New Roman" w:cs="Times New Roman"/>
          <w:sz w:val="28"/>
          <w:szCs w:val="28"/>
        </w:rPr>
        <w:t xml:space="preserve">В </w:t>
      </w:r>
      <w:r w:rsidR="008319C2" w:rsidRPr="00393945">
        <w:rPr>
          <w:rFonts w:ascii="Times New Roman" w:hAnsi="Times New Roman" w:cs="Times New Roman"/>
          <w:sz w:val="28"/>
          <w:szCs w:val="28"/>
        </w:rPr>
        <w:t>ДОУ в течение учебного года осуществлялась кружковая работа по дополнительному образованию. В целях контроля эффективности кружковой работы, нами проводился мониторинг уровня овладения умениями и навы</w:t>
      </w:r>
      <w:r w:rsidR="00F66BB8" w:rsidRPr="00393945">
        <w:rPr>
          <w:rFonts w:ascii="Times New Roman" w:hAnsi="Times New Roman" w:cs="Times New Roman"/>
          <w:sz w:val="28"/>
          <w:szCs w:val="28"/>
        </w:rPr>
        <w:t>ками детьми, посещавшими кружки.</w:t>
      </w:r>
    </w:p>
    <w:p w:rsidR="00F66BB8" w:rsidRPr="00F71E07" w:rsidRDefault="00F66BB8" w:rsidP="00D509DF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Сводная справка по кружкам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(20</w:t>
      </w:r>
      <w:r w:rsidR="00AA34D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20 </w:t>
      </w:r>
      <w:r w:rsidR="008A4C9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</w:t>
      </w:r>
      <w:r w:rsidR="00AA34D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</w:t>
      </w:r>
      <w:r w:rsidR="00B725EB" w:rsidRPr="00B725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</w:t>
      </w:r>
      <w:r w:rsidR="00AA34D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уч.</w:t>
      </w: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.)</w:t>
      </w:r>
    </w:p>
    <w:p w:rsidR="00F66BB8" w:rsidRDefault="00F66BB8" w:rsidP="00D509DF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8667D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Бесплатные кружки</w:t>
      </w:r>
    </w:p>
    <w:tbl>
      <w:tblPr>
        <w:tblStyle w:val="5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134"/>
        <w:gridCol w:w="1701"/>
        <w:gridCol w:w="1843"/>
        <w:gridCol w:w="1276"/>
        <w:gridCol w:w="1276"/>
      </w:tblGrid>
      <w:tr w:rsidR="005726AC" w:rsidRPr="00D90856" w:rsidTr="005726AC">
        <w:trPr>
          <w:trHeight w:val="458"/>
        </w:trPr>
        <w:tc>
          <w:tcPr>
            <w:tcW w:w="1418" w:type="dxa"/>
            <w:vMerge w:val="restart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кружка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5726AC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701" w:type="dxa"/>
            <w:vMerge w:val="restart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5726AC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ФИО/ 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vMerge w:val="restart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Парциальная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552" w:type="dxa"/>
            <w:gridSpan w:val="2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5726AC" w:rsidRPr="00D90856" w:rsidTr="005726AC">
        <w:trPr>
          <w:trHeight w:val="457"/>
        </w:trPr>
        <w:tc>
          <w:tcPr>
            <w:tcW w:w="1418" w:type="dxa"/>
            <w:vMerge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76" w:type="dxa"/>
          </w:tcPr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5726AC" w:rsidRPr="00D90856" w:rsidTr="005726AC">
        <w:trPr>
          <w:trHeight w:val="174"/>
        </w:trPr>
        <w:tc>
          <w:tcPr>
            <w:tcW w:w="1418" w:type="dxa"/>
            <w:vMerge w:val="restart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(изо; 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музо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Merge w:val="restart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30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Гасбуллаева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  <w:p w:rsidR="005726AC" w:rsidRPr="00D90856" w:rsidRDefault="005726AC" w:rsidP="005726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843" w:type="dxa"/>
            <w:vMerge w:val="restart"/>
          </w:tcPr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«Конструирование и ручной труд», Парамонова Л.А. «Детское творческое конструирование», Ермолаева Н.В. </w:t>
            </w:r>
          </w:p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Малышева А.Н.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«Аппликация в детском саду»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-5/17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/с-10/33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с- 15/50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-2/6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/с-8/27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с-20/67</w:t>
            </w:r>
          </w:p>
        </w:tc>
      </w:tr>
      <w:tr w:rsidR="005726AC" w:rsidRPr="00D90856" w:rsidTr="005726AC">
        <w:trPr>
          <w:trHeight w:val="172"/>
        </w:trPr>
        <w:tc>
          <w:tcPr>
            <w:tcW w:w="1418" w:type="dxa"/>
            <w:vMerge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726AC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Щербак С.Б. воспитатели</w:t>
            </w:r>
          </w:p>
        </w:tc>
        <w:tc>
          <w:tcPr>
            <w:tcW w:w="1843" w:type="dxa"/>
            <w:vMerge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-15/50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/с-10/33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с- 5/17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-3/10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/с-15/50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с-12/40</w:t>
            </w:r>
          </w:p>
        </w:tc>
      </w:tr>
      <w:tr w:rsidR="005726AC" w:rsidRPr="00D90856" w:rsidTr="005726AC">
        <w:trPr>
          <w:trHeight w:val="172"/>
        </w:trPr>
        <w:tc>
          <w:tcPr>
            <w:tcW w:w="1418" w:type="dxa"/>
            <w:vMerge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Костина Т.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Привалова О.И. воспитатели</w:t>
            </w:r>
          </w:p>
        </w:tc>
        <w:tc>
          <w:tcPr>
            <w:tcW w:w="1843" w:type="dxa"/>
            <w:vMerge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-14/54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/с-8/31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с-4/15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-3/12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/с-10/38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с-13/50</w:t>
            </w:r>
          </w:p>
        </w:tc>
      </w:tr>
      <w:tr w:rsidR="005726AC" w:rsidRPr="00D90856" w:rsidTr="005726AC">
        <w:trPr>
          <w:trHeight w:val="562"/>
        </w:trPr>
        <w:tc>
          <w:tcPr>
            <w:tcW w:w="1418" w:type="dxa"/>
            <w:vMerge w:val="restart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направленность (ручной труд, конструирование, 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417" w:type="dxa"/>
            <w:vMerge w:val="restart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-конструирование)»</w:t>
            </w: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28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Дербина С.В.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vMerge w:val="restart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Фешина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Е.В. «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Лег</w:t>
            </w: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в детском саду»,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Мельникова О.В. «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-конструирование»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-4/14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/с-12/43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с- 12/43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-2/7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/с-9/32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с-17/61</w:t>
            </w:r>
          </w:p>
        </w:tc>
      </w:tr>
      <w:tr w:rsidR="005726AC" w:rsidRPr="00D90856" w:rsidTr="005726AC">
        <w:trPr>
          <w:trHeight w:val="172"/>
        </w:trPr>
        <w:tc>
          <w:tcPr>
            <w:tcW w:w="1418" w:type="dxa"/>
            <w:vMerge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31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Алексашкина И.В.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vMerge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-3/10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/с-15/48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с-13/42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-1/3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/с-12/39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с-18/58</w:t>
            </w:r>
          </w:p>
        </w:tc>
      </w:tr>
      <w:tr w:rsidR="005726AC" w:rsidRPr="00D90856" w:rsidTr="005726AC">
        <w:tc>
          <w:tcPr>
            <w:tcW w:w="1418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краеведческая направленность</w:t>
            </w:r>
          </w:p>
        </w:tc>
        <w:tc>
          <w:tcPr>
            <w:tcW w:w="1417" w:type="dxa"/>
          </w:tcPr>
          <w:p w:rsidR="005726AC" w:rsidRPr="00D90856" w:rsidRDefault="005726AC" w:rsidP="00D90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24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Дербина С.В.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726AC" w:rsidRPr="00D90856" w:rsidRDefault="005726AC" w:rsidP="00D90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Программа  МБУДО «ДЮЦ «Турист»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-2/8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/с-11/46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с-11/46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/с-6/25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с-18/75</w:t>
            </w:r>
          </w:p>
        </w:tc>
      </w:tr>
      <w:tr w:rsidR="005726AC" w:rsidRPr="00D90856" w:rsidTr="005726AC">
        <w:tc>
          <w:tcPr>
            <w:tcW w:w="1418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ская направленность (подготовка к школе; этикет; логика; «Добрый мир»)</w:t>
            </w:r>
          </w:p>
        </w:tc>
        <w:tc>
          <w:tcPr>
            <w:tcW w:w="1417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«Добрый мир»</w:t>
            </w: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Бинштейн</w:t>
            </w:r>
            <w:proofErr w:type="spellEnd"/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Р.Г. </w:t>
            </w: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Цыплакова А.И. воспитатели</w:t>
            </w:r>
          </w:p>
        </w:tc>
        <w:tc>
          <w:tcPr>
            <w:tcW w:w="1843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Л.Л. Шевченко «Добрый мир»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-4/15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/с-10/39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с-12/46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-1/4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/с-8/31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с-17/65</w:t>
            </w:r>
          </w:p>
        </w:tc>
      </w:tr>
      <w:tr w:rsidR="005726AC" w:rsidRPr="00D90856" w:rsidTr="005726AC">
        <w:trPr>
          <w:trHeight w:val="803"/>
        </w:trPr>
        <w:tc>
          <w:tcPr>
            <w:tcW w:w="1418" w:type="dxa"/>
            <w:vMerge w:val="restart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Другие направления дополнительного образования детей (развитие речи; ЮИД; театр, фольклор; </w:t>
            </w: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; «Разговор о правильном питании»; занятия с психологом и т.д.)</w:t>
            </w:r>
          </w:p>
        </w:tc>
        <w:tc>
          <w:tcPr>
            <w:tcW w:w="1417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Безруких, </w:t>
            </w:r>
          </w:p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Филиппова, 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sz w:val="24"/>
                <w:szCs w:val="24"/>
              </w:rPr>
              <w:t>А. Макеева «Разговор о здоровом и правильном питании»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/с-19/63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с-11/37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/с-10/33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с-20/67</w:t>
            </w:r>
          </w:p>
        </w:tc>
      </w:tr>
      <w:tr w:rsidR="005726AC" w:rsidRPr="00D90856" w:rsidTr="005726AC">
        <w:trPr>
          <w:trHeight w:val="802"/>
        </w:trPr>
        <w:tc>
          <w:tcPr>
            <w:tcW w:w="1418" w:type="dxa"/>
            <w:vMerge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«Помощники ЮИД»</w:t>
            </w:r>
          </w:p>
        </w:tc>
        <w:tc>
          <w:tcPr>
            <w:tcW w:w="1134" w:type="dxa"/>
          </w:tcPr>
          <w:p w:rsidR="005726AC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5726AC" w:rsidRPr="00D90856" w:rsidRDefault="005726AC" w:rsidP="00572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Алексашкина И.В.</w:t>
            </w:r>
          </w:p>
          <w:p w:rsidR="005726AC" w:rsidRPr="00D90856" w:rsidRDefault="005726AC" w:rsidP="00D908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726AC" w:rsidRPr="00D90856" w:rsidRDefault="005726AC" w:rsidP="00D9085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08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Н.Н. Авдеева, О.Л. Князева, Р.В. </w:t>
            </w:r>
            <w:proofErr w:type="spellStart"/>
            <w:r w:rsidRPr="00D908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Стеркина</w:t>
            </w:r>
            <w:proofErr w:type="spellEnd"/>
            <w:r w:rsidRPr="00D908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«Безопасность»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/с-2/20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с-8/80</w:t>
            </w:r>
          </w:p>
        </w:tc>
        <w:tc>
          <w:tcPr>
            <w:tcW w:w="1276" w:type="dxa"/>
          </w:tcPr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0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5726AC" w:rsidRPr="00D90856" w:rsidRDefault="005726AC" w:rsidP="00D90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56">
              <w:rPr>
                <w:rFonts w:ascii="Times New Roman" w:hAnsi="Times New Roman" w:cs="Times New Roman"/>
                <w:sz w:val="24"/>
                <w:szCs w:val="24"/>
              </w:rPr>
              <w:t>с-10/100</w:t>
            </w:r>
          </w:p>
        </w:tc>
      </w:tr>
    </w:tbl>
    <w:p w:rsidR="002111C8" w:rsidRDefault="002111C8" w:rsidP="002344AF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88590D" w:rsidRDefault="00F66BB8" w:rsidP="0088590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D553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Платные кружки</w:t>
      </w:r>
    </w:p>
    <w:tbl>
      <w:tblPr>
        <w:tblStyle w:val="6"/>
        <w:tblpPr w:leftFromText="180" w:rightFromText="180" w:vertAnchor="text" w:tblpX="-494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134"/>
        <w:gridCol w:w="1701"/>
        <w:gridCol w:w="1843"/>
        <w:gridCol w:w="1276"/>
        <w:gridCol w:w="1276"/>
      </w:tblGrid>
      <w:tr w:rsidR="004D5533" w:rsidRPr="0088590D" w:rsidTr="004D5533">
        <w:trPr>
          <w:trHeight w:val="555"/>
        </w:trPr>
        <w:tc>
          <w:tcPr>
            <w:tcW w:w="1418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1417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 </w:t>
            </w:r>
          </w:p>
        </w:tc>
        <w:tc>
          <w:tcPr>
            <w:tcW w:w="1134" w:type="dxa"/>
            <w:vMerge w:val="restart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701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ФИО/ должность</w:t>
            </w:r>
          </w:p>
        </w:tc>
        <w:tc>
          <w:tcPr>
            <w:tcW w:w="1843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Парциальная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552" w:type="dxa"/>
            <w:gridSpan w:val="2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4D5533" w:rsidRPr="0088590D" w:rsidTr="004D5533">
        <w:trPr>
          <w:trHeight w:val="555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4D5533" w:rsidRPr="0088590D" w:rsidTr="004D5533">
        <w:trPr>
          <w:trHeight w:val="822"/>
        </w:trPr>
        <w:tc>
          <w:tcPr>
            <w:tcW w:w="1418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Занятия с логопедом</w:t>
            </w:r>
          </w:p>
        </w:tc>
        <w:tc>
          <w:tcPr>
            <w:tcW w:w="1417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1701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Сорокина О.С.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Т.Ю. Аксанова «Логопедическая ритмика в системе коррекционной работы с дошкольниками с ОНР»</w:t>
            </w:r>
            <w:r w:rsidRPr="0088590D">
              <w:t xml:space="preserve">, 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«Артикуляционная гимнастика в стихах и картинках» Т. 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Куликовская,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«Зеленый огонек здоровья» М. Ю. 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-4/44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/с-5/56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/с-6/67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с-3/33</w:t>
            </w:r>
          </w:p>
        </w:tc>
      </w:tr>
      <w:tr w:rsidR="004D5533" w:rsidRPr="0088590D" w:rsidTr="004D5533">
        <w:trPr>
          <w:trHeight w:val="822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701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/с-4/100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/с-2/50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с-2/50</w:t>
            </w:r>
          </w:p>
        </w:tc>
      </w:tr>
      <w:tr w:rsidR="004D5533" w:rsidRPr="0088590D" w:rsidTr="004D5533">
        <w:trPr>
          <w:trHeight w:val="833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701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Разакова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-2/50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/с-2/50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/с-3/75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с-1/25</w:t>
            </w:r>
          </w:p>
        </w:tc>
      </w:tr>
      <w:tr w:rsidR="004D5533" w:rsidRPr="0088590D" w:rsidTr="004D5533">
        <w:trPr>
          <w:trHeight w:val="846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1701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-1/17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/с-4/66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с-1/17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/с-3/50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с-3/50</w:t>
            </w:r>
          </w:p>
        </w:tc>
      </w:tr>
      <w:tr w:rsidR="004D5533" w:rsidRPr="0088590D" w:rsidTr="004D5533">
        <w:trPr>
          <w:trHeight w:val="846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Занятия по коррекции речи (индивидуальные)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1701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Разакова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/с-6/100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/с-4/67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с-2/33</w:t>
            </w:r>
          </w:p>
        </w:tc>
      </w:tr>
      <w:tr w:rsidR="004D5533" w:rsidRPr="0088590D" w:rsidTr="004D5533">
        <w:trPr>
          <w:trHeight w:val="1035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701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Сорокина О.С.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-1/100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/с-1/100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</w:tr>
      <w:tr w:rsidR="004D5533" w:rsidRPr="0088590D" w:rsidTr="004D5533">
        <w:trPr>
          <w:trHeight w:val="825"/>
        </w:trPr>
        <w:tc>
          <w:tcPr>
            <w:tcW w:w="1418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Кружки, секции (фитнес; 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; бассейн; гимнастика; спорт и т.д.)</w:t>
            </w:r>
            <w:proofErr w:type="gramEnd"/>
          </w:p>
        </w:tc>
        <w:tc>
          <w:tcPr>
            <w:tcW w:w="1417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«Детский фитнес»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9  чел.</w:t>
            </w:r>
          </w:p>
          <w:p w:rsidR="004D5533" w:rsidRPr="0088590D" w:rsidRDefault="004D5533" w:rsidP="004D5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Елисеев Н.М. инструктор по физкультуре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Бабенкова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Е.А., Федоровская О.М. «Игры, которые лечат»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-1/11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/с-8/89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/с-4/44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с-5/56</w:t>
            </w:r>
          </w:p>
        </w:tc>
      </w:tr>
      <w:tr w:rsidR="004D5533" w:rsidRPr="0088590D" w:rsidTr="004D5533">
        <w:trPr>
          <w:trHeight w:val="825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/с-2/67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с-1/33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с-3/100</w:t>
            </w:r>
          </w:p>
        </w:tc>
      </w:tr>
      <w:tr w:rsidR="004D5533" w:rsidRPr="0088590D" w:rsidTr="004D5533">
        <w:trPr>
          <w:trHeight w:val="1616"/>
        </w:trPr>
        <w:tc>
          <w:tcPr>
            <w:tcW w:w="1418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Группы по адаптации к школе</w:t>
            </w:r>
          </w:p>
        </w:tc>
        <w:tc>
          <w:tcPr>
            <w:tcW w:w="1417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Заниматика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С.А. воспитатель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859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Михайлова  З.А. «Игровые занимательные задачи для дошкольников», Нефёдова Е.А. «Готовимся к школе»,Тихомирова Л.Ф. «Развитие познавательны способностей у дошкольников»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-5/20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/с-13/52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с-7/28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-2/8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/с-11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D5533" w:rsidRPr="0088590D" w:rsidTr="004D5533">
        <w:trPr>
          <w:trHeight w:val="1657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701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/с-5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с-2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/с-0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с-7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D5533" w:rsidRPr="0088590D" w:rsidTr="004D5533"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«От слова к звуку»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1701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С.А. воспитатель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5533" w:rsidRPr="0088590D" w:rsidRDefault="004D5533" w:rsidP="004D553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859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Маханева М.Д. «Подготовка к обучению грамоте детей 4 - 5 лет».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-13/59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-2/9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/с-15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D5533" w:rsidRPr="0088590D" w:rsidTr="004D5533"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701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С.А. воспитатель</w:t>
            </w:r>
          </w:p>
        </w:tc>
        <w:tc>
          <w:tcPr>
            <w:tcW w:w="1843" w:type="dxa"/>
          </w:tcPr>
          <w:p w:rsidR="004D5533" w:rsidRPr="0088590D" w:rsidRDefault="004D5533" w:rsidP="004D553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859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Маханева М.Д. «Обучение грамоте детей 5 - 7 лет».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/с-7/100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/с-1/14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с-6/86</w:t>
            </w:r>
          </w:p>
        </w:tc>
      </w:tr>
      <w:tr w:rsidR="004D5533" w:rsidRPr="0088590D" w:rsidTr="004D5533">
        <w:tc>
          <w:tcPr>
            <w:tcW w:w="1418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Другие платные услуги (</w:t>
            </w: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, технические (в 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. шахматы), театр</w:t>
            </w:r>
          </w:p>
        </w:tc>
        <w:tc>
          <w:tcPr>
            <w:tcW w:w="1417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701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Л.В. воспитатель</w:t>
            </w:r>
          </w:p>
        </w:tc>
        <w:tc>
          <w:tcPr>
            <w:tcW w:w="1843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Г.Н. Давыдова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«Нетрадиционные техники рисования в детском саду»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-13/45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/с-12/41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с-4/14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-3/10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/с-10/35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с-16/55</w:t>
            </w:r>
          </w:p>
        </w:tc>
      </w:tr>
      <w:tr w:rsidR="004D5533" w:rsidRPr="0088590D" w:rsidTr="004D5533">
        <w:trPr>
          <w:trHeight w:val="1932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«Мастерская чудес»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«Конструирование и ручной труд», Парамонова Л.А. «Детское творческое конструирование»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-2/9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/с-15/68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с-5/23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/с-10/45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с-12/55</w:t>
            </w:r>
          </w:p>
        </w:tc>
      </w:tr>
      <w:tr w:rsidR="004D5533" w:rsidRPr="0088590D" w:rsidTr="004D5533">
        <w:trPr>
          <w:trHeight w:val="836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«Краски жизни»</w:t>
            </w: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1701" w:type="dxa"/>
            <w:vMerge w:val="restart"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Зейналова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К.И.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педагог доп.</w:t>
            </w:r>
          </w:p>
        </w:tc>
        <w:tc>
          <w:tcPr>
            <w:tcW w:w="1843" w:type="dxa"/>
            <w:vMerge w:val="restart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Р.Г., </w:t>
            </w:r>
            <w:proofErr w:type="spell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Сайганова</w:t>
            </w:r>
            <w:proofErr w:type="spell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 xml:space="preserve"> Т.И., Седова Е.М. «Рисование с детьми дошкольного возраста»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/с-8/73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с-3/27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/с-5/45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с-6/55</w:t>
            </w:r>
          </w:p>
        </w:tc>
      </w:tr>
      <w:tr w:rsidR="004D5533" w:rsidRPr="0088590D" w:rsidTr="004D5533">
        <w:trPr>
          <w:trHeight w:val="820"/>
        </w:trPr>
        <w:tc>
          <w:tcPr>
            <w:tcW w:w="1418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5533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701" w:type="dxa"/>
            <w:vMerge/>
          </w:tcPr>
          <w:p w:rsidR="004D5533" w:rsidRPr="0088590D" w:rsidRDefault="004D5533" w:rsidP="004D55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/с-6/60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с-4/40</w:t>
            </w:r>
          </w:p>
        </w:tc>
        <w:tc>
          <w:tcPr>
            <w:tcW w:w="1276" w:type="dxa"/>
          </w:tcPr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4D5533" w:rsidRPr="0088590D" w:rsidRDefault="004D5533" w:rsidP="004D5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90D">
              <w:rPr>
                <w:rFonts w:ascii="Times New Roman" w:hAnsi="Times New Roman" w:cs="Times New Roman"/>
                <w:sz w:val="24"/>
                <w:szCs w:val="24"/>
              </w:rPr>
              <w:t>с-10/100</w:t>
            </w:r>
          </w:p>
        </w:tc>
      </w:tr>
    </w:tbl>
    <w:p w:rsidR="002111C8" w:rsidRDefault="002111C8" w:rsidP="004D5533">
      <w:pPr>
        <w:spacing w:after="0" w:line="360" w:lineRule="auto"/>
        <w:ind w:left="-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21E58" w:rsidRPr="003A4351" w:rsidRDefault="008319C2" w:rsidP="003A435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всех направлений кружковой работы показали существенное увеличение числа детей с высоким уровнем развития по выбранным направлениям дополнительного образования. </w:t>
      </w:r>
    </w:p>
    <w:p w:rsidR="00237ACC" w:rsidRPr="00FE6DAA" w:rsidRDefault="00237ACC" w:rsidP="00237A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DAA">
        <w:rPr>
          <w:rFonts w:ascii="Times New Roman" w:eastAsia="Calibri" w:hAnsi="Times New Roman" w:cs="Times New Roman"/>
          <w:sz w:val="28"/>
          <w:szCs w:val="28"/>
        </w:rPr>
        <w:t>Один из самых важных показателей эффективности физкультурно-оздоровительной работы в МБДОУ № 45 «Солнышко» – это динамика посещаемости, анализ заболеваемости воспитанников детского сада.</w:t>
      </w:r>
    </w:p>
    <w:p w:rsidR="00237ACC" w:rsidRPr="00FE6DAA" w:rsidRDefault="00237ACC" w:rsidP="00237A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4351">
        <w:rPr>
          <w:rFonts w:ascii="Times New Roman" w:eastAsia="Calibri" w:hAnsi="Times New Roman" w:cs="Times New Roman"/>
          <w:sz w:val="28"/>
          <w:szCs w:val="28"/>
        </w:rPr>
        <w:t>В 2020</w:t>
      </w:r>
      <w:r w:rsidR="002257E1" w:rsidRPr="003A4351">
        <w:rPr>
          <w:rFonts w:ascii="Times New Roman" w:eastAsia="Calibri" w:hAnsi="Times New Roman" w:cs="Times New Roman"/>
          <w:sz w:val="28"/>
          <w:szCs w:val="28"/>
        </w:rPr>
        <w:t xml:space="preserve"> – 2021 уч.</w:t>
      </w:r>
      <w:r w:rsidRPr="003A4351">
        <w:rPr>
          <w:rFonts w:ascii="Times New Roman" w:eastAsia="Calibri" w:hAnsi="Times New Roman" w:cs="Times New Roman"/>
          <w:sz w:val="28"/>
          <w:szCs w:val="28"/>
        </w:rPr>
        <w:t xml:space="preserve"> году наблюдается снижение уровня заболеваемости.</w:t>
      </w:r>
    </w:p>
    <w:p w:rsidR="00237ACC" w:rsidRPr="003A4351" w:rsidRDefault="00237ACC" w:rsidP="003A4351">
      <w:pPr>
        <w:keepNext/>
        <w:keepLines/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A43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Динамика  посещаемости по месяцам</w:t>
      </w:r>
      <w:r w:rsidRPr="003A4351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3A43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</w:t>
      </w:r>
      <w:r w:rsidRPr="003A4351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3A43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2019 г. и  2020 г.:</w:t>
      </w:r>
    </w:p>
    <w:tbl>
      <w:tblPr>
        <w:tblW w:w="10206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709"/>
        <w:gridCol w:w="850"/>
        <w:gridCol w:w="709"/>
        <w:gridCol w:w="850"/>
        <w:gridCol w:w="709"/>
        <w:gridCol w:w="709"/>
        <w:gridCol w:w="709"/>
        <w:gridCol w:w="850"/>
        <w:gridCol w:w="851"/>
        <w:gridCol w:w="850"/>
        <w:gridCol w:w="851"/>
        <w:gridCol w:w="708"/>
      </w:tblGrid>
      <w:tr w:rsidR="00237ACC" w:rsidRPr="00237ACC" w:rsidTr="003A435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Месяц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Январь 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Февраль 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Март 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Апрель 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Май 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Июнь</w:t>
            </w:r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Июль 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Август</w:t>
            </w:r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Сентябрь 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Октяб</w:t>
            </w:r>
            <w:proofErr w:type="spellEnd"/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рь</w:t>
            </w:r>
            <w:proofErr w:type="spellEnd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 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Ноябрь 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Декабрь 2019</w:t>
            </w:r>
          </w:p>
        </w:tc>
      </w:tr>
      <w:tr w:rsidR="00237ACC" w:rsidRPr="00237ACC" w:rsidTr="003A435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Посещаемость (</w:t>
            </w: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детодни</w:t>
            </w:r>
            <w:proofErr w:type="spellEnd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3133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3648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3794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4123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3162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1746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1559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1759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3581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3947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3450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3857</w:t>
            </w:r>
          </w:p>
        </w:tc>
      </w:tr>
      <w:tr w:rsidR="00237ACC" w:rsidRPr="00237ACC" w:rsidTr="003A435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Месяц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Январь 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Февраль 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Март 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Апрель 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Май 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Июнь</w:t>
            </w:r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Июль 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Август</w:t>
            </w:r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Сентябрь 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Октяб</w:t>
            </w:r>
            <w:proofErr w:type="spellEnd"/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рь</w:t>
            </w:r>
            <w:proofErr w:type="spellEnd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 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Ноябрь 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351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Дека</w:t>
            </w:r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брь</w:t>
            </w:r>
            <w:proofErr w:type="spellEnd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 2020</w:t>
            </w:r>
          </w:p>
        </w:tc>
      </w:tr>
      <w:tr w:rsidR="00237ACC" w:rsidRPr="00237ACC" w:rsidTr="003A435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Посещаемость </w:t>
            </w:r>
          </w:p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(</w:t>
            </w:r>
            <w:proofErr w:type="spellStart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детодни</w:t>
            </w:r>
            <w:proofErr w:type="spellEnd"/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3329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3433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2639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1536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1554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3869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4080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3196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7ACC" w:rsidRPr="003A4351" w:rsidRDefault="00237ACC" w:rsidP="008417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3A435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3820</w:t>
            </w:r>
          </w:p>
        </w:tc>
      </w:tr>
    </w:tbl>
    <w:p w:rsidR="00237ACC" w:rsidRPr="00237ACC" w:rsidRDefault="00237ACC" w:rsidP="00237A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237ACC" w:rsidRPr="003A4351" w:rsidRDefault="00237ACC" w:rsidP="00237A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4351">
        <w:rPr>
          <w:rFonts w:ascii="Times New Roman" w:eastAsia="Calibri" w:hAnsi="Times New Roman" w:cs="Times New Roman"/>
          <w:b/>
          <w:sz w:val="28"/>
          <w:szCs w:val="28"/>
        </w:rPr>
        <w:t>Среднее количество дней, пропущенных по болезни в расчете на 1 ребёнка в год (в динамике за три года):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7"/>
        <w:gridCol w:w="1948"/>
        <w:gridCol w:w="1948"/>
        <w:gridCol w:w="1948"/>
      </w:tblGrid>
      <w:tr w:rsidR="00237ACC" w:rsidRPr="003A4351" w:rsidTr="008417B1">
        <w:trPr>
          <w:jc w:val="center"/>
        </w:trPr>
        <w:tc>
          <w:tcPr>
            <w:tcW w:w="3794" w:type="dxa"/>
            <w:shd w:val="clear" w:color="auto" w:fill="auto"/>
          </w:tcPr>
          <w:p w:rsidR="00237ACC" w:rsidRPr="003A4351" w:rsidRDefault="00237ACC" w:rsidP="008417B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Год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2018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2019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2020</w:t>
            </w:r>
          </w:p>
        </w:tc>
      </w:tr>
      <w:tr w:rsidR="00237ACC" w:rsidRPr="003A4351" w:rsidTr="008417B1">
        <w:trPr>
          <w:jc w:val="center"/>
        </w:trPr>
        <w:tc>
          <w:tcPr>
            <w:tcW w:w="3794" w:type="dxa"/>
            <w:shd w:val="clear" w:color="auto" w:fill="auto"/>
          </w:tcPr>
          <w:p w:rsidR="00237ACC" w:rsidRPr="003A4351" w:rsidRDefault="00237ACC" w:rsidP="008417B1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детей (чел)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260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264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264</w:t>
            </w:r>
          </w:p>
        </w:tc>
      </w:tr>
      <w:tr w:rsidR="00237ACC" w:rsidRPr="00FE6DAA" w:rsidTr="008417B1">
        <w:trPr>
          <w:jc w:val="center"/>
        </w:trPr>
        <w:tc>
          <w:tcPr>
            <w:tcW w:w="3794" w:type="dxa"/>
            <w:shd w:val="clear" w:color="auto" w:fill="auto"/>
          </w:tcPr>
          <w:p w:rsidR="00237ACC" w:rsidRPr="003A4351" w:rsidRDefault="00237ACC" w:rsidP="008417B1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Пропущено одним ребенком 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8,9</w:t>
            </w:r>
          </w:p>
        </w:tc>
        <w:tc>
          <w:tcPr>
            <w:tcW w:w="1984" w:type="dxa"/>
          </w:tcPr>
          <w:p w:rsidR="00237ACC" w:rsidRPr="003A4351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8,8</w:t>
            </w:r>
          </w:p>
        </w:tc>
        <w:tc>
          <w:tcPr>
            <w:tcW w:w="1984" w:type="dxa"/>
          </w:tcPr>
          <w:p w:rsidR="00237ACC" w:rsidRPr="00FE6DAA" w:rsidRDefault="00237ACC" w:rsidP="008417B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4351">
              <w:rPr>
                <w:rFonts w:ascii="Times New Roman" w:eastAsia="Calibri" w:hAnsi="Times New Roman" w:cs="Times New Roman"/>
                <w:sz w:val="24"/>
                <w:szCs w:val="28"/>
              </w:rPr>
              <w:t>8,7</w:t>
            </w:r>
          </w:p>
        </w:tc>
      </w:tr>
    </w:tbl>
    <w:p w:rsidR="00237ACC" w:rsidRDefault="00237ACC" w:rsidP="003A43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F7861" w:rsidRPr="00050A69" w:rsidRDefault="001F7861" w:rsidP="00D21E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0BBA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анализ показателей физического развития и здоровья</w:t>
      </w:r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дает возможность утверждать о положительной динамике по некоторым аспектам, но работу по сохранности и укреплению здоровья дошкольников целесообразно продолжить и в следующем учебном году в направлении </w:t>
      </w:r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повышения компетентности педагогического персонала в использовании </w:t>
      </w:r>
      <w:proofErr w:type="spellStart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здоровьесберегающих</w:t>
      </w:r>
      <w:proofErr w:type="spellEnd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технологий.</w:t>
      </w:r>
    </w:p>
    <w:p w:rsidR="00D50856" w:rsidRDefault="003B43EB" w:rsidP="00981A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E407B2">
        <w:rPr>
          <w:rFonts w:ascii="Times New Roman" w:hAnsi="Times New Roman" w:cs="Times New Roman"/>
          <w:sz w:val="28"/>
          <w:szCs w:val="24"/>
        </w:rPr>
        <w:t>В</w:t>
      </w:r>
      <w:r w:rsidR="00D50856" w:rsidRPr="00E407B2">
        <w:rPr>
          <w:rFonts w:ascii="Times New Roman" w:hAnsi="Times New Roman" w:cs="Times New Roman"/>
          <w:sz w:val="28"/>
          <w:szCs w:val="24"/>
        </w:rPr>
        <w:t xml:space="preserve"> </w:t>
      </w:r>
      <w:r w:rsidR="00E279D5" w:rsidRPr="00E407B2">
        <w:rPr>
          <w:rFonts w:ascii="Times New Roman" w:hAnsi="Times New Roman" w:cs="Times New Roman"/>
          <w:sz w:val="28"/>
          <w:szCs w:val="24"/>
        </w:rPr>
        <w:t>2020 – 2021</w:t>
      </w:r>
      <w:r w:rsidR="00D50856" w:rsidRPr="00E407B2">
        <w:rPr>
          <w:rFonts w:ascii="Times New Roman" w:hAnsi="Times New Roman" w:cs="Times New Roman"/>
          <w:sz w:val="28"/>
          <w:szCs w:val="24"/>
        </w:rPr>
        <w:t xml:space="preserve"> учебном году наши воспитанники и педагоги принимали участие в </w:t>
      </w:r>
      <w:r w:rsidR="00D50856" w:rsidRPr="00E407B2">
        <w:rPr>
          <w:rFonts w:ascii="Times New Roman" w:hAnsi="Times New Roman" w:cs="Times New Roman"/>
          <w:sz w:val="28"/>
          <w:szCs w:val="24"/>
          <w:u w:val="single"/>
        </w:rPr>
        <w:t>выставках и конкурсах:</w:t>
      </w: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2335"/>
        <w:gridCol w:w="4724"/>
        <w:gridCol w:w="2111"/>
      </w:tblGrid>
      <w:tr w:rsidR="00E279D5" w:rsidRPr="00E279D5" w:rsidTr="009008B0">
        <w:trPr>
          <w:trHeight w:val="791"/>
        </w:trPr>
        <w:tc>
          <w:tcPr>
            <w:tcW w:w="806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35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724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2111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Место/участие </w:t>
            </w:r>
          </w:p>
        </w:tc>
      </w:tr>
      <w:tr w:rsidR="00E279D5" w:rsidRPr="00E279D5" w:rsidTr="00801671">
        <w:trPr>
          <w:trHeight w:val="367"/>
        </w:trPr>
        <w:tc>
          <w:tcPr>
            <w:tcW w:w="806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5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4724" w:type="dxa"/>
            <w:shd w:val="clear" w:color="auto" w:fill="auto"/>
          </w:tcPr>
          <w:p w:rsidR="00E279D5" w:rsidRPr="00E279D5" w:rsidRDefault="00B756CB" w:rsidP="00E279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«Пространственные представления»</w:t>
            </w:r>
          </w:p>
        </w:tc>
        <w:tc>
          <w:tcPr>
            <w:tcW w:w="2111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E279D5" w:rsidRPr="00E279D5" w:rsidTr="009008B0">
        <w:trPr>
          <w:trHeight w:val="282"/>
        </w:trPr>
        <w:tc>
          <w:tcPr>
            <w:tcW w:w="806" w:type="dxa"/>
            <w:shd w:val="clear" w:color="auto" w:fill="auto"/>
          </w:tcPr>
          <w:p w:rsidR="00E279D5" w:rsidRPr="00E279D5" w:rsidRDefault="00E279D5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5" w:type="dxa"/>
            <w:shd w:val="clear" w:color="auto" w:fill="auto"/>
          </w:tcPr>
          <w:p w:rsidR="00E279D5" w:rsidRPr="00E279D5" w:rsidRDefault="00B756CB" w:rsidP="00E279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4724" w:type="dxa"/>
            <w:shd w:val="clear" w:color="auto" w:fill="auto"/>
          </w:tcPr>
          <w:p w:rsidR="00E279D5" w:rsidRPr="00E279D5" w:rsidRDefault="00E407B2" w:rsidP="00E279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«Подготовка детей в ДОУ к выполнению нормативов ВФСК «ГТО»</w:t>
            </w:r>
          </w:p>
        </w:tc>
        <w:tc>
          <w:tcPr>
            <w:tcW w:w="2111" w:type="dxa"/>
            <w:shd w:val="clear" w:color="auto" w:fill="auto"/>
          </w:tcPr>
          <w:p w:rsidR="00E279D5" w:rsidRPr="00E279D5" w:rsidRDefault="00E407B2" w:rsidP="00E279D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B756CB" w:rsidRPr="00E279D5" w:rsidTr="009008B0">
        <w:trPr>
          <w:trHeight w:val="273"/>
        </w:trPr>
        <w:tc>
          <w:tcPr>
            <w:tcW w:w="806" w:type="dxa"/>
            <w:shd w:val="clear" w:color="auto" w:fill="auto"/>
          </w:tcPr>
          <w:p w:rsidR="00B756CB" w:rsidRPr="00E279D5" w:rsidRDefault="00B756CB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5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4724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Онлайн-викторина «Тело человека»</w:t>
            </w:r>
          </w:p>
        </w:tc>
        <w:tc>
          <w:tcPr>
            <w:tcW w:w="2111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B756CB" w:rsidRPr="00E279D5" w:rsidTr="009008B0">
        <w:trPr>
          <w:trHeight w:val="276"/>
        </w:trPr>
        <w:tc>
          <w:tcPr>
            <w:tcW w:w="806" w:type="dxa"/>
            <w:shd w:val="clear" w:color="auto" w:fill="auto"/>
          </w:tcPr>
          <w:p w:rsidR="00B756CB" w:rsidRPr="00E279D5" w:rsidRDefault="00B756CB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5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4724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  <w:r w:rsidRPr="00E279D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«Сохраним здоровье»</w:t>
            </w:r>
          </w:p>
        </w:tc>
        <w:tc>
          <w:tcPr>
            <w:tcW w:w="2111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B756CB" w:rsidRPr="00E279D5" w:rsidTr="009008B0">
        <w:trPr>
          <w:trHeight w:val="276"/>
        </w:trPr>
        <w:tc>
          <w:tcPr>
            <w:tcW w:w="806" w:type="dxa"/>
            <w:shd w:val="clear" w:color="auto" w:fill="auto"/>
          </w:tcPr>
          <w:p w:rsidR="00B756CB" w:rsidRPr="00E279D5" w:rsidRDefault="00B756CB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5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4724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Блиц-олимпиада</w:t>
            </w:r>
            <w:r w:rsidRPr="00E279D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«Страна Здоровья»</w:t>
            </w:r>
          </w:p>
        </w:tc>
        <w:tc>
          <w:tcPr>
            <w:tcW w:w="2111" w:type="dxa"/>
            <w:shd w:val="clear" w:color="auto" w:fill="auto"/>
          </w:tcPr>
          <w:p w:rsidR="00B756CB" w:rsidRPr="00E279D5" w:rsidRDefault="00B756CB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E407B2" w:rsidRPr="00E279D5" w:rsidTr="009008B0">
        <w:trPr>
          <w:trHeight w:val="276"/>
        </w:trPr>
        <w:tc>
          <w:tcPr>
            <w:tcW w:w="806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35" w:type="dxa"/>
            <w:shd w:val="clear" w:color="auto" w:fill="auto"/>
          </w:tcPr>
          <w:p w:rsidR="00E407B2" w:rsidRPr="00E407B2" w:rsidRDefault="00E407B2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4724" w:type="dxa"/>
            <w:shd w:val="clear" w:color="auto" w:fill="auto"/>
          </w:tcPr>
          <w:p w:rsidR="00E407B2" w:rsidRPr="00E407B2" w:rsidRDefault="00E407B2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Сдача норм ВФСК «ГТО»</w:t>
            </w:r>
          </w:p>
        </w:tc>
        <w:tc>
          <w:tcPr>
            <w:tcW w:w="2111" w:type="dxa"/>
            <w:shd w:val="clear" w:color="auto" w:fill="auto"/>
          </w:tcPr>
          <w:p w:rsidR="00E407B2" w:rsidRPr="00E407B2" w:rsidRDefault="00E407B2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07B2" w:rsidRPr="00E279D5" w:rsidTr="009008B0">
        <w:trPr>
          <w:trHeight w:val="276"/>
        </w:trPr>
        <w:tc>
          <w:tcPr>
            <w:tcW w:w="806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35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724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образовательный проект «Мамина школа. Русский язык детям от 2 до 6» в рамках образовательного проекта «Народный учебник» (МГОУ)</w:t>
            </w:r>
          </w:p>
        </w:tc>
        <w:tc>
          <w:tcPr>
            <w:tcW w:w="2111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E407B2" w:rsidRPr="00E279D5" w:rsidRDefault="00E407B2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07B2" w:rsidRPr="00E279D5" w:rsidTr="009008B0">
        <w:trPr>
          <w:trHeight w:val="276"/>
        </w:trPr>
        <w:tc>
          <w:tcPr>
            <w:tcW w:w="806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35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724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Конкурс, посвященный 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Дню Матери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1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E407B2" w:rsidRPr="00E279D5" w:rsidTr="009008B0">
        <w:trPr>
          <w:trHeight w:val="214"/>
        </w:trPr>
        <w:tc>
          <w:tcPr>
            <w:tcW w:w="806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35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724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«Звездный калейдоскоп</w:t>
            </w: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- 2021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1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E407B2" w:rsidRPr="00E279D5" w:rsidTr="009008B0">
        <w:trPr>
          <w:trHeight w:val="214"/>
        </w:trPr>
        <w:tc>
          <w:tcPr>
            <w:tcW w:w="806" w:type="dxa"/>
            <w:shd w:val="clear" w:color="auto" w:fill="auto"/>
          </w:tcPr>
          <w:p w:rsidR="00E407B2" w:rsidRPr="00E279D5" w:rsidRDefault="00E407B2" w:rsidP="00E279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5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724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«Книжки для малышки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1" w:type="dxa"/>
            <w:shd w:val="clear" w:color="auto" w:fill="auto"/>
          </w:tcPr>
          <w:p w:rsidR="00E407B2" w:rsidRPr="00E279D5" w:rsidRDefault="00E407B2" w:rsidP="009008B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7B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E279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981AA0" w:rsidRDefault="00981AA0" w:rsidP="008319C2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00B" w:rsidRPr="004F3053" w:rsidRDefault="004F3053" w:rsidP="004F3053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5603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5. Кадровый потенциал  ДОУ.</w:t>
      </w:r>
    </w:p>
    <w:p w:rsidR="006F755D" w:rsidRPr="006F755D" w:rsidRDefault="00192E89" w:rsidP="006F755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92E89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="006F755D" w:rsidRPr="006F755D">
        <w:rPr>
          <w:rFonts w:ascii="Times New Roman" w:eastAsia="Calibri" w:hAnsi="Times New Roman" w:cs="Times New Roman"/>
          <w:sz w:val="28"/>
          <w:szCs w:val="28"/>
        </w:rPr>
        <w:t>-образовательный процесс в ДОУ в 2020</w:t>
      </w:r>
      <w:r w:rsidR="006F755D">
        <w:rPr>
          <w:rFonts w:ascii="Times New Roman" w:eastAsia="Calibri" w:hAnsi="Times New Roman" w:cs="Times New Roman"/>
          <w:sz w:val="28"/>
          <w:szCs w:val="28"/>
        </w:rPr>
        <w:t xml:space="preserve"> – 2021 уч. году</w:t>
      </w:r>
      <w:r w:rsidR="006F755D" w:rsidRPr="006F755D">
        <w:rPr>
          <w:rFonts w:ascii="Times New Roman" w:eastAsia="Calibri" w:hAnsi="Times New Roman" w:cs="Times New Roman"/>
          <w:sz w:val="28"/>
          <w:szCs w:val="28"/>
        </w:rPr>
        <w:t xml:space="preserve"> обеспечивали 20 педагогов, из них: заведующий - 1; заместитель заведующего по ВМР - 1; 6 специалистов:  музыкальный  руководитель - 2, инструктор по физкультуре - 1, учитель-логопед - 2, педагог-психолог - 1; воспитатели - 12. </w:t>
      </w:r>
    </w:p>
    <w:p w:rsidR="006F755D" w:rsidRPr="006F755D" w:rsidRDefault="006F755D" w:rsidP="006F755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4729316" cy="2566220"/>
            <wp:effectExtent l="0" t="0" r="0" b="571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F755D" w:rsidRPr="006F755D" w:rsidRDefault="006F755D" w:rsidP="006F755D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6F755D" w:rsidRPr="006F755D" w:rsidRDefault="006F755D" w:rsidP="006F755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5024284" cy="2438400"/>
            <wp:effectExtent l="0" t="0" r="508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F755D" w:rsidRPr="006F755D" w:rsidRDefault="006F755D" w:rsidP="006F755D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6F755D" w:rsidRPr="006F755D" w:rsidRDefault="006F755D" w:rsidP="006F75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755D">
        <w:rPr>
          <w:rFonts w:ascii="Times New Roman" w:eastAsia="Calibri" w:hAnsi="Times New Roman" w:cs="Times New Roman"/>
          <w:sz w:val="28"/>
          <w:szCs w:val="28"/>
        </w:rPr>
        <w:t xml:space="preserve">Педагоги постоянно повышают уровень профессионального мастерства, обучаясь на курсах повышения квалификации и программах переподготовки, принимая участие в методических объединениях, конкурсах, семинарах,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вебинарах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F755D">
        <w:rPr>
          <w:rFonts w:ascii="Times New Roman" w:eastAsia="Calibri" w:hAnsi="Times New Roman" w:cs="Times New Roman"/>
          <w:sz w:val="28"/>
          <w:szCs w:val="28"/>
        </w:rPr>
        <w:t>научных конференциях ДОУ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755D">
        <w:rPr>
          <w:rFonts w:ascii="Times New Roman" w:eastAsia="Calibri" w:hAnsi="Times New Roman" w:cs="Times New Roman"/>
          <w:sz w:val="28"/>
          <w:szCs w:val="28"/>
        </w:rPr>
        <w:t>о. Мытищи.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</w:t>
      </w:r>
    </w:p>
    <w:p w:rsidR="006F755D" w:rsidRPr="006F755D" w:rsidRDefault="006F755D" w:rsidP="006F75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7"/>
        </w:rPr>
      </w:pPr>
      <w:r w:rsidRPr="006F755D">
        <w:rPr>
          <w:rFonts w:ascii="Times New Roman" w:eastAsia="Calibri" w:hAnsi="Times New Roman" w:cs="Times New Roman"/>
          <w:sz w:val="28"/>
          <w:szCs w:val="28"/>
        </w:rPr>
        <w:t>За 2020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2021 уч. год</w:t>
      </w:r>
      <w:r w:rsidRPr="006F75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F755D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F755D">
        <w:rPr>
          <w:rFonts w:ascii="Times New Roman" w:eastAsia="Calibri" w:hAnsi="Times New Roman" w:cs="Times New Roman"/>
          <w:sz w:val="28"/>
          <w:szCs w:val="28"/>
        </w:rPr>
        <w:t xml:space="preserve"> было аттестовано на высшую квалификационную категорию.</w:t>
      </w:r>
      <w:r w:rsidRPr="006F755D">
        <w:rPr>
          <w:rFonts w:ascii="Times New Roman" w:eastAsia="Calibri" w:hAnsi="Times New Roman" w:cs="Times New Roman"/>
          <w:sz w:val="28"/>
        </w:rPr>
        <w:t xml:space="preserve"> </w:t>
      </w:r>
    </w:p>
    <w:p w:rsidR="00741E87" w:rsidRPr="00741E87" w:rsidRDefault="00741E87" w:rsidP="00404132">
      <w:pPr>
        <w:spacing w:before="24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95603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6. Финансовые ресурсы ДОУ и их использование.</w:t>
      </w:r>
    </w:p>
    <w:p w:rsidR="00840ABD" w:rsidRDefault="002A6E8E" w:rsidP="002A6E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получает бюджетное финансирование, которое распределяется согласно </w:t>
      </w:r>
      <w:r>
        <w:rPr>
          <w:rFonts w:ascii="Times New Roman" w:eastAsia="Calibri" w:hAnsi="Times New Roman" w:cs="Times New Roman"/>
          <w:sz w:val="28"/>
          <w:szCs w:val="28"/>
        </w:rPr>
        <w:t>Плану ФХД на календарный год. В течение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учебного года материальная база периодически преобразовывается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трансформируется и обновляется. </w:t>
      </w:r>
      <w:r w:rsidR="00840ABD">
        <w:rPr>
          <w:rFonts w:ascii="Times New Roman" w:eastAsia="Calibri" w:hAnsi="Times New Roman" w:cs="Times New Roman"/>
          <w:sz w:val="28"/>
          <w:szCs w:val="28"/>
        </w:rPr>
        <w:t xml:space="preserve">Бюджетные средства направляются </w:t>
      </w:r>
      <w:proofErr w:type="gramStart"/>
      <w:r w:rsidR="00840ABD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="00840AB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коммунальных услуг;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1154B">
        <w:rPr>
          <w:rFonts w:ascii="Times New Roman" w:eastAsia="Calibri" w:hAnsi="Times New Roman" w:cs="Times New Roman"/>
          <w:sz w:val="28"/>
          <w:szCs w:val="28"/>
        </w:rPr>
        <w:t xml:space="preserve">оплату услуг </w:t>
      </w:r>
      <w:r>
        <w:rPr>
          <w:rFonts w:ascii="Times New Roman" w:eastAsia="Calibri" w:hAnsi="Times New Roman" w:cs="Times New Roman"/>
          <w:sz w:val="28"/>
          <w:szCs w:val="28"/>
        </w:rPr>
        <w:t>связи;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выплату заработной платы;</w:t>
      </w:r>
    </w:p>
    <w:p w:rsidR="00983026" w:rsidRDefault="00983026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услуг по содержанию имущества;</w:t>
      </w:r>
    </w:p>
    <w:p w:rsidR="00E1154B" w:rsidRDefault="00E1154B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оплату налогов.</w:t>
      </w:r>
    </w:p>
    <w:p w:rsidR="002A6E8E" w:rsidRPr="006E3201" w:rsidRDefault="002A6E8E" w:rsidP="006B42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201">
        <w:rPr>
          <w:rFonts w:ascii="Times New Roman" w:eastAsia="Calibri" w:hAnsi="Times New Roman" w:cs="Times New Roman"/>
          <w:sz w:val="28"/>
          <w:szCs w:val="28"/>
        </w:rPr>
        <w:t>В 20</w:t>
      </w:r>
      <w:r w:rsidR="006E3201" w:rsidRPr="006E3201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 w:rsidRPr="006E3201">
        <w:rPr>
          <w:rFonts w:ascii="Times New Roman" w:eastAsia="Calibri" w:hAnsi="Times New Roman" w:cs="Times New Roman"/>
          <w:sz w:val="28"/>
          <w:szCs w:val="28"/>
        </w:rPr>
        <w:t>-</w:t>
      </w:r>
      <w:r w:rsidR="006E3201" w:rsidRPr="006E32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3201">
        <w:rPr>
          <w:rFonts w:ascii="Times New Roman" w:eastAsia="Calibri" w:hAnsi="Times New Roman" w:cs="Times New Roman"/>
          <w:sz w:val="28"/>
          <w:szCs w:val="28"/>
        </w:rPr>
        <w:t>20</w:t>
      </w:r>
      <w:r w:rsidR="00290501" w:rsidRPr="006E3201">
        <w:rPr>
          <w:rFonts w:ascii="Times New Roman" w:eastAsia="Calibri" w:hAnsi="Times New Roman" w:cs="Times New Roman"/>
          <w:sz w:val="28"/>
          <w:szCs w:val="28"/>
        </w:rPr>
        <w:t>2</w:t>
      </w:r>
      <w:r w:rsidR="006E3201" w:rsidRPr="006E3201">
        <w:rPr>
          <w:rFonts w:ascii="Times New Roman" w:eastAsia="Calibri" w:hAnsi="Times New Roman" w:cs="Times New Roman"/>
          <w:sz w:val="28"/>
          <w:szCs w:val="28"/>
        </w:rPr>
        <w:t>1</w:t>
      </w:r>
      <w:r w:rsidRPr="006E3201">
        <w:rPr>
          <w:rFonts w:ascii="Times New Roman" w:eastAsia="Calibri" w:hAnsi="Times New Roman" w:cs="Times New Roman"/>
          <w:sz w:val="28"/>
          <w:szCs w:val="28"/>
        </w:rPr>
        <w:t xml:space="preserve"> учебном году в детском саду были выполнены следующие виды работ:</w:t>
      </w:r>
    </w:p>
    <w:p w:rsidR="00D50F9E" w:rsidRPr="0024223F" w:rsidRDefault="00D50F9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0F4AE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4AE5" w:rsidRPr="000F4AE5">
        <w:rPr>
          <w:rFonts w:ascii="Times New Roman" w:eastAsia="Calibri" w:hAnsi="Times New Roman" w:cs="Times New Roman"/>
          <w:sz w:val="28"/>
          <w:szCs w:val="28"/>
        </w:rPr>
        <w:t>замена линолеум</w:t>
      </w:r>
      <w:r w:rsidR="000F4AE5">
        <w:rPr>
          <w:rFonts w:ascii="Times New Roman" w:eastAsia="Calibri" w:hAnsi="Times New Roman" w:cs="Times New Roman"/>
          <w:sz w:val="28"/>
          <w:szCs w:val="28"/>
        </w:rPr>
        <w:t>а</w:t>
      </w:r>
      <w:r w:rsidRPr="000F4AE5">
        <w:rPr>
          <w:rFonts w:ascii="Times New Roman" w:eastAsia="Calibri" w:hAnsi="Times New Roman" w:cs="Times New Roman"/>
          <w:sz w:val="28"/>
          <w:szCs w:val="28"/>
        </w:rPr>
        <w:t xml:space="preserve"> - 2 </w:t>
      </w:r>
      <w:r w:rsidR="000F4AE5" w:rsidRPr="000F4AE5">
        <w:rPr>
          <w:rFonts w:ascii="Times New Roman" w:eastAsia="Calibri" w:hAnsi="Times New Roman" w:cs="Times New Roman"/>
          <w:sz w:val="28"/>
          <w:szCs w:val="28"/>
        </w:rPr>
        <w:t>группы</w:t>
      </w:r>
      <w:r w:rsidRPr="000F4AE5">
        <w:rPr>
          <w:rFonts w:ascii="Times New Roman" w:eastAsia="Calibri" w:hAnsi="Times New Roman" w:cs="Times New Roman"/>
          <w:sz w:val="28"/>
          <w:szCs w:val="28"/>
        </w:rPr>
        <w:t xml:space="preserve"> (средства выделены Советом депутатов г. о. Мытищи);</w:t>
      </w:r>
    </w:p>
    <w:p w:rsidR="002A6E8E" w:rsidRPr="00197839" w:rsidRDefault="002A6E8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39">
        <w:rPr>
          <w:rFonts w:ascii="Times New Roman" w:eastAsia="Calibri" w:hAnsi="Times New Roman" w:cs="Times New Roman"/>
          <w:sz w:val="28"/>
          <w:szCs w:val="28"/>
        </w:rPr>
        <w:t>-</w:t>
      </w:r>
      <w:r w:rsidR="007B3507" w:rsidRPr="001978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7839">
        <w:rPr>
          <w:rFonts w:ascii="Times New Roman" w:eastAsia="Calibri" w:hAnsi="Times New Roman" w:cs="Times New Roman"/>
          <w:sz w:val="28"/>
          <w:szCs w:val="28"/>
        </w:rPr>
        <w:t>закуплены моющие средства</w:t>
      </w:r>
      <w:r w:rsidR="007B3507" w:rsidRPr="00197839">
        <w:rPr>
          <w:rFonts w:ascii="Times New Roman" w:eastAsia="Calibri" w:hAnsi="Times New Roman" w:cs="Times New Roman"/>
          <w:sz w:val="28"/>
          <w:szCs w:val="28"/>
        </w:rPr>
        <w:t xml:space="preserve"> (б</w:t>
      </w:r>
      <w:r w:rsidRPr="00197839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 w:rsidR="007B3507" w:rsidRPr="0019783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A2FE4" w:rsidRDefault="00E1154B" w:rsidP="001328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9783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A6E8E" w:rsidRPr="00197839">
        <w:rPr>
          <w:rFonts w:ascii="Times New Roman" w:eastAsia="Calibri" w:hAnsi="Times New Roman" w:cs="Times New Roman"/>
          <w:sz w:val="28"/>
          <w:szCs w:val="28"/>
        </w:rPr>
        <w:t xml:space="preserve">поставлено  в сад оборудование ФГОС ДО </w:t>
      </w:r>
      <w:r w:rsidR="00F1791E" w:rsidRPr="00197839">
        <w:rPr>
          <w:rFonts w:ascii="Times New Roman" w:eastAsia="Calibri" w:hAnsi="Times New Roman" w:cs="Times New Roman"/>
          <w:sz w:val="28"/>
          <w:szCs w:val="28"/>
        </w:rPr>
        <w:t>(</w:t>
      </w:r>
      <w:r w:rsidR="002A6E8E" w:rsidRPr="00197839">
        <w:rPr>
          <w:rFonts w:ascii="Times New Roman" w:eastAsia="Calibri" w:hAnsi="Times New Roman" w:cs="Times New Roman"/>
          <w:sz w:val="28"/>
          <w:szCs w:val="28"/>
        </w:rPr>
        <w:t>бюджетны</w:t>
      </w:r>
      <w:r w:rsidR="000915ED" w:rsidRPr="00197839">
        <w:rPr>
          <w:rFonts w:ascii="Times New Roman" w:eastAsia="Calibri" w:hAnsi="Times New Roman" w:cs="Times New Roman"/>
          <w:sz w:val="28"/>
          <w:szCs w:val="28"/>
        </w:rPr>
        <w:t>е</w:t>
      </w:r>
      <w:r w:rsidR="002A6E8E" w:rsidRPr="00197839">
        <w:rPr>
          <w:rFonts w:ascii="Times New Roman" w:eastAsia="Calibri" w:hAnsi="Times New Roman" w:cs="Times New Roman"/>
          <w:sz w:val="28"/>
          <w:szCs w:val="28"/>
        </w:rPr>
        <w:t xml:space="preserve"> средств</w:t>
      </w:r>
      <w:r w:rsidR="000915ED" w:rsidRPr="00197839">
        <w:rPr>
          <w:rFonts w:ascii="Times New Roman" w:eastAsia="Calibri" w:hAnsi="Times New Roman" w:cs="Times New Roman"/>
          <w:sz w:val="28"/>
          <w:szCs w:val="28"/>
        </w:rPr>
        <w:t>а</w:t>
      </w:r>
      <w:r w:rsidR="00F1791E" w:rsidRPr="00197839">
        <w:rPr>
          <w:rFonts w:ascii="Times New Roman" w:eastAsia="Calibri" w:hAnsi="Times New Roman" w:cs="Times New Roman"/>
          <w:sz w:val="28"/>
          <w:szCs w:val="28"/>
        </w:rPr>
        <w:t>)</w:t>
      </w:r>
      <w:r w:rsidR="0013283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E536AF" w:rsidRPr="00F22F59" w:rsidRDefault="00F22F59" w:rsidP="00F22F5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7.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>Решения, принятые по итогам общественного обсуждения.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031">
        <w:rPr>
          <w:rFonts w:ascii="Times New Roman" w:eastAsia="Calibri" w:hAnsi="Times New Roman" w:cs="Times New Roman"/>
          <w:sz w:val="28"/>
          <w:szCs w:val="28"/>
        </w:rPr>
        <w:t>Публичный   доклад дает значимую информацию родителям воспитанников о положении дел, успехах и проблемах ДОУ  за последний отчетный период и определяет задачи дальнейшего развития. Особое значение Доклад имеет для родителей воспитанников, вновь прибывших в ДОУ, а также для родителей, планирующих направить ребенка в детский сад.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итогам общественного обсуждения 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было принято следующее решение: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принять Публичный доклад за 20</w:t>
      </w:r>
      <w:r w:rsidR="00C924AC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 w:rsidR="0014345B">
        <w:rPr>
          <w:rFonts w:ascii="Times New Roman" w:eastAsia="Calibri" w:hAnsi="Times New Roman" w:cs="Times New Roman"/>
          <w:sz w:val="28"/>
          <w:szCs w:val="28"/>
        </w:rPr>
        <w:t>-</w:t>
      </w:r>
      <w:r w:rsidR="00C92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345B">
        <w:rPr>
          <w:rFonts w:ascii="Times New Roman" w:eastAsia="Calibri" w:hAnsi="Times New Roman" w:cs="Times New Roman"/>
          <w:sz w:val="28"/>
          <w:szCs w:val="28"/>
        </w:rPr>
        <w:t>20</w:t>
      </w:r>
      <w:r w:rsidR="00232A5D">
        <w:rPr>
          <w:rFonts w:ascii="Times New Roman" w:eastAsia="Calibri" w:hAnsi="Times New Roman" w:cs="Times New Roman"/>
          <w:sz w:val="28"/>
          <w:szCs w:val="28"/>
        </w:rPr>
        <w:t>2</w:t>
      </w:r>
      <w:r w:rsidR="00C924AC">
        <w:rPr>
          <w:rFonts w:ascii="Times New Roman" w:eastAsia="Calibri" w:hAnsi="Times New Roman" w:cs="Times New Roman"/>
          <w:sz w:val="28"/>
          <w:szCs w:val="28"/>
        </w:rPr>
        <w:t>1</w:t>
      </w:r>
      <w:r w:rsidR="0014345B">
        <w:rPr>
          <w:rFonts w:ascii="Times New Roman" w:eastAsia="Calibri" w:hAnsi="Times New Roman" w:cs="Times New Roman"/>
          <w:sz w:val="28"/>
          <w:szCs w:val="28"/>
        </w:rPr>
        <w:t xml:space="preserve"> учебный год,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добрить в целом работу ДОУ за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прошедший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 учебный год и дать положительную оценку работе всего педагогического  коллектива.</w:t>
      </w:r>
    </w:p>
    <w:p w:rsidR="00BB7D4D" w:rsidRPr="00F22F59" w:rsidRDefault="00BB7D4D" w:rsidP="00BB7D4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9008B0">
        <w:rPr>
          <w:rFonts w:ascii="Times New Roman" w:eastAsia="Calibri" w:hAnsi="Times New Roman" w:cs="Times New Roman"/>
          <w:b/>
          <w:i/>
          <w:sz w:val="32"/>
          <w:szCs w:val="32"/>
        </w:rPr>
        <w:t>8.</w:t>
      </w:r>
      <w:r w:rsidRPr="009008B0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 Перспективы и планы развития ДОУ.</w:t>
      </w:r>
    </w:p>
    <w:p w:rsidR="006C0426" w:rsidRPr="006C0426" w:rsidRDefault="00453E1F" w:rsidP="009008B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3C2D">
        <w:rPr>
          <w:rFonts w:ascii="Times New Roman" w:hAnsi="Times New Roman" w:cs="Times New Roman"/>
          <w:sz w:val="28"/>
          <w:szCs w:val="28"/>
        </w:rPr>
        <w:t xml:space="preserve">Работа коллектива </w:t>
      </w:r>
      <w:r w:rsidR="008B1D05" w:rsidRPr="00953C2D">
        <w:rPr>
          <w:rFonts w:ascii="Times New Roman" w:hAnsi="Times New Roman" w:cs="Times New Roman"/>
          <w:sz w:val="28"/>
          <w:szCs w:val="28"/>
        </w:rPr>
        <w:t>ДОУ</w:t>
      </w:r>
      <w:r w:rsidR="008B1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ведется планомерно, целенаправл</w:t>
      </w:r>
      <w:r w:rsidR="005C3941">
        <w:rPr>
          <w:rFonts w:ascii="Times New Roman" w:hAnsi="Times New Roman" w:cs="Times New Roman"/>
          <w:sz w:val="28"/>
          <w:szCs w:val="28"/>
        </w:rPr>
        <w:t>енно, рассчитана на перспективу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1E97" w:rsidRPr="00171E97">
        <w:rPr>
          <w:rFonts w:ascii="Times New Roman" w:hAnsi="Times New Roman" w:cs="Times New Roman"/>
          <w:sz w:val="28"/>
          <w:szCs w:val="28"/>
        </w:rPr>
        <w:t xml:space="preserve">Для успешной деятельности в условиях модернизации образования </w:t>
      </w:r>
      <w:r w:rsidR="006C0426" w:rsidRPr="006C0426">
        <w:rPr>
          <w:rFonts w:ascii="Times New Roman" w:eastAsia="Calibri" w:hAnsi="Times New Roman" w:cs="Times New Roman"/>
          <w:sz w:val="28"/>
          <w:szCs w:val="28"/>
        </w:rPr>
        <w:t>МБДОУ № 45 «Солнышко» предусматривает выполнение мероприятий, осуществляемых в рамках реализации проектов:</w:t>
      </w:r>
    </w:p>
    <w:p w:rsidR="006C0426" w:rsidRPr="006C0426" w:rsidRDefault="006C0426" w:rsidP="006C0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426">
        <w:rPr>
          <w:rFonts w:ascii="Times New Roman" w:eastAsia="Calibri" w:hAnsi="Times New Roman" w:cs="Times New Roman"/>
          <w:sz w:val="28"/>
          <w:szCs w:val="28"/>
        </w:rPr>
        <w:t>- «Детский сад – в ногу со временем!» (цель - совершенствование материально-технической базы ДОУ);</w:t>
      </w:r>
    </w:p>
    <w:p w:rsidR="006C0426" w:rsidRPr="006C0426" w:rsidRDefault="006C0426" w:rsidP="006C0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426">
        <w:rPr>
          <w:rFonts w:ascii="Times New Roman" w:eastAsia="Calibri" w:hAnsi="Times New Roman" w:cs="Times New Roman"/>
          <w:sz w:val="28"/>
          <w:szCs w:val="28"/>
        </w:rPr>
        <w:t xml:space="preserve">- «Каждый ребёнок успешен!» (цель - создание качественных условий для воспитания гармонично развитой и социально ответственной личности); </w:t>
      </w:r>
    </w:p>
    <w:p w:rsidR="006C0426" w:rsidRPr="006C0426" w:rsidRDefault="006C0426" w:rsidP="006C0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426">
        <w:rPr>
          <w:rFonts w:ascii="Times New Roman" w:eastAsia="Calibri" w:hAnsi="Times New Roman" w:cs="Times New Roman"/>
          <w:sz w:val="28"/>
          <w:szCs w:val="28"/>
        </w:rPr>
        <w:t>- «Детский сад - поддержка и опора семей воспитанников» (цель - совершенствование системы взаимодействия с родителями, обеспечивающей повышение уровня их грамотности в вопросах развития и воспитания детей);</w:t>
      </w:r>
    </w:p>
    <w:p w:rsidR="006C0426" w:rsidRPr="006C0426" w:rsidRDefault="006C0426" w:rsidP="006C0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426">
        <w:rPr>
          <w:rFonts w:ascii="Times New Roman" w:eastAsia="Calibri" w:hAnsi="Times New Roman" w:cs="Times New Roman"/>
          <w:sz w:val="28"/>
          <w:szCs w:val="28"/>
        </w:rPr>
        <w:lastRenderedPageBreak/>
        <w:t>- «Возможности цифрового пространства для каждого» (цель - создание современной и безопасной цифровой образовательной среды, обеспечивающей доступность цифрового образовательного пространства для всех участников образовательной деятельности);</w:t>
      </w:r>
    </w:p>
    <w:p w:rsidR="006C0426" w:rsidRPr="009008B0" w:rsidRDefault="006C0426" w:rsidP="001328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6C0426">
        <w:rPr>
          <w:rFonts w:ascii="Times New Roman" w:eastAsia="Calibri" w:hAnsi="Times New Roman" w:cs="Times New Roman"/>
          <w:sz w:val="28"/>
          <w:szCs w:val="28"/>
        </w:rPr>
        <w:t>- «Прогрессивный педагог» (цель - совершенствование профессиональных компетенций педагогов).</w:t>
      </w:r>
    </w:p>
    <w:p w:rsidR="00435A3A" w:rsidRPr="000C672A" w:rsidRDefault="00435A3A" w:rsidP="00171E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проведенного анализа работы за прошедший учебный год, считаем целесообразным постановку перед коллективом МБДОУ в  20</w:t>
      </w:r>
      <w:r w:rsidR="00582DF1"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008B0"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953C2D"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008B0"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следующ</w:t>
      </w:r>
      <w:r w:rsidR="009902AC"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цел</w:t>
      </w:r>
      <w:r w:rsidR="009902AC"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C6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задач:</w:t>
      </w:r>
    </w:p>
    <w:p w:rsidR="008F06A7" w:rsidRPr="000C672A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672A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реализация Федерального государственного образовательного стандарта дошкольного образования в ДОУ.</w:t>
      </w:r>
    </w:p>
    <w:p w:rsidR="008D6D8F" w:rsidRPr="000C672A" w:rsidRDefault="00E04953" w:rsidP="00E049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672A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Задачи:</w:t>
      </w:r>
    </w:p>
    <w:p w:rsidR="00CC38AB" w:rsidRPr="00CC38AB" w:rsidRDefault="00CC38AB" w:rsidP="00CC38AB">
      <w:pPr>
        <w:numPr>
          <w:ilvl w:val="0"/>
          <w:numId w:val="34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38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</w:t>
      </w:r>
      <w:proofErr w:type="spellStart"/>
      <w:r w:rsidRPr="00CC38AB">
        <w:rPr>
          <w:rFonts w:ascii="Times New Roman" w:eastAsia="Calibri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CC38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технологий в обеспечении охраны жизни и здоровья детей. </w:t>
      </w:r>
    </w:p>
    <w:p w:rsidR="00CC38AB" w:rsidRPr="00CC38AB" w:rsidRDefault="00CC38AB" w:rsidP="00CC38AB">
      <w:pPr>
        <w:numPr>
          <w:ilvl w:val="0"/>
          <w:numId w:val="34"/>
        </w:numPr>
        <w:tabs>
          <w:tab w:val="left" w:pos="709"/>
        </w:tabs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38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Поддержка детской индивидуальности, уникальности, неповторимости, открытие пути самостоятельного творческого поиска.</w:t>
      </w:r>
    </w:p>
    <w:p w:rsidR="00CC38AB" w:rsidRPr="00CC38AB" w:rsidRDefault="00CC38AB" w:rsidP="00CC38AB">
      <w:pPr>
        <w:numPr>
          <w:ilvl w:val="0"/>
          <w:numId w:val="34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38A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детского познавательного интереса, стремления к получению знаний, формирование положительной мотивации к дальнейшему обучению в школе. Формирование отношения к образованию как к одной из ведущих жизненных ценностей.</w:t>
      </w:r>
    </w:p>
    <w:p w:rsidR="00CC38AB" w:rsidRPr="00CC38AB" w:rsidRDefault="00CC38AB" w:rsidP="00CC38AB">
      <w:pPr>
        <w:numPr>
          <w:ilvl w:val="0"/>
          <w:numId w:val="34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38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Внедрение информационного обеспечения, позволяющего в электронной форме создавать   образовательные ресурсы для дальнейшего использования в работе с детьми.</w:t>
      </w:r>
    </w:p>
    <w:p w:rsidR="0014222E" w:rsidRPr="008F06A7" w:rsidRDefault="0014222E" w:rsidP="00C23261">
      <w:pPr>
        <w:rPr>
          <w:sz w:val="24"/>
        </w:rPr>
      </w:pPr>
    </w:p>
    <w:sectPr w:rsidR="0014222E" w:rsidRPr="008F06A7" w:rsidSect="00B84BF7">
      <w:footerReference w:type="default" r:id="rId5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8B0" w:rsidRDefault="009008B0" w:rsidP="00B36E89">
      <w:pPr>
        <w:spacing w:after="0" w:line="240" w:lineRule="auto"/>
      </w:pPr>
      <w:r>
        <w:separator/>
      </w:r>
    </w:p>
  </w:endnote>
  <w:endnote w:type="continuationSeparator" w:id="0">
    <w:p w:rsidR="009008B0" w:rsidRDefault="009008B0" w:rsidP="00B3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97586"/>
      <w:docPartObj>
        <w:docPartGallery w:val="Page Numbers (Bottom of Page)"/>
        <w:docPartUnique/>
      </w:docPartObj>
    </w:sdtPr>
    <w:sdtEndPr/>
    <w:sdtContent>
      <w:p w:rsidR="009008B0" w:rsidRDefault="009008B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C4D">
          <w:rPr>
            <w:noProof/>
          </w:rPr>
          <w:t>56</w:t>
        </w:r>
        <w:r>
          <w:fldChar w:fldCharType="end"/>
        </w:r>
      </w:p>
    </w:sdtContent>
  </w:sdt>
  <w:p w:rsidR="009008B0" w:rsidRDefault="009008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8B0" w:rsidRDefault="009008B0" w:rsidP="00B36E89">
      <w:pPr>
        <w:spacing w:after="0" w:line="240" w:lineRule="auto"/>
      </w:pPr>
      <w:r>
        <w:separator/>
      </w:r>
    </w:p>
  </w:footnote>
  <w:footnote w:type="continuationSeparator" w:id="0">
    <w:p w:rsidR="009008B0" w:rsidRDefault="009008B0" w:rsidP="00B36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58A15C5"/>
    <w:multiLevelType w:val="hybridMultilevel"/>
    <w:tmpl w:val="434E7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77F90"/>
    <w:multiLevelType w:val="hybridMultilevel"/>
    <w:tmpl w:val="1E5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014DA"/>
    <w:multiLevelType w:val="hybridMultilevel"/>
    <w:tmpl w:val="523A1032"/>
    <w:lvl w:ilvl="0" w:tplc="8D149E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B5ED5"/>
    <w:multiLevelType w:val="hybridMultilevel"/>
    <w:tmpl w:val="BA640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875637"/>
    <w:multiLevelType w:val="hybridMultilevel"/>
    <w:tmpl w:val="3C24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027CE"/>
    <w:multiLevelType w:val="hybridMultilevel"/>
    <w:tmpl w:val="AC56D4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CF6E52"/>
    <w:multiLevelType w:val="hybridMultilevel"/>
    <w:tmpl w:val="07E41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730DBB"/>
    <w:multiLevelType w:val="hybridMultilevel"/>
    <w:tmpl w:val="6E6A6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FE53C7"/>
    <w:multiLevelType w:val="hybridMultilevel"/>
    <w:tmpl w:val="8E1A002C"/>
    <w:lvl w:ilvl="0" w:tplc="576AF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764DF"/>
    <w:multiLevelType w:val="hybridMultilevel"/>
    <w:tmpl w:val="B494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63F27"/>
    <w:multiLevelType w:val="hybridMultilevel"/>
    <w:tmpl w:val="062AD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984629"/>
    <w:multiLevelType w:val="hybridMultilevel"/>
    <w:tmpl w:val="4B8A547C"/>
    <w:lvl w:ilvl="0" w:tplc="74F09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725397E"/>
    <w:multiLevelType w:val="hybridMultilevel"/>
    <w:tmpl w:val="D28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77"/>
    <w:multiLevelType w:val="hybridMultilevel"/>
    <w:tmpl w:val="E20EF648"/>
    <w:lvl w:ilvl="0" w:tplc="55EE162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76F0B"/>
    <w:multiLevelType w:val="hybridMultilevel"/>
    <w:tmpl w:val="9D36A13E"/>
    <w:lvl w:ilvl="0" w:tplc="CF78E9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DE04C4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8">
    <w:nsid w:val="4AA444AC"/>
    <w:multiLevelType w:val="hybridMultilevel"/>
    <w:tmpl w:val="F2265A9C"/>
    <w:lvl w:ilvl="0" w:tplc="843420A6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937E7"/>
    <w:multiLevelType w:val="hybridMultilevel"/>
    <w:tmpl w:val="28E2E3F0"/>
    <w:lvl w:ilvl="0" w:tplc="EAF076F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3A13A9"/>
    <w:multiLevelType w:val="multilevel"/>
    <w:tmpl w:val="5AFE3D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940470C"/>
    <w:multiLevelType w:val="multilevel"/>
    <w:tmpl w:val="92B0D56A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22">
    <w:nsid w:val="5AA53F1E"/>
    <w:multiLevelType w:val="hybridMultilevel"/>
    <w:tmpl w:val="27F2F124"/>
    <w:lvl w:ilvl="0" w:tplc="B2EEC14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554CAB"/>
    <w:multiLevelType w:val="hybridMultilevel"/>
    <w:tmpl w:val="E404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9243F9"/>
    <w:multiLevelType w:val="hybridMultilevel"/>
    <w:tmpl w:val="8152B9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020D12"/>
    <w:multiLevelType w:val="hybridMultilevel"/>
    <w:tmpl w:val="5AFE41FA"/>
    <w:lvl w:ilvl="0" w:tplc="5E0EB32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5C20EB"/>
    <w:multiLevelType w:val="hybridMultilevel"/>
    <w:tmpl w:val="B2F61D26"/>
    <w:lvl w:ilvl="0" w:tplc="B9B4E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CF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5FA28A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1E62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C1EF05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95E2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D6115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76B3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936A6E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7">
    <w:nsid w:val="75411CA5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8">
    <w:nsid w:val="79592C1C"/>
    <w:multiLevelType w:val="hybridMultilevel"/>
    <w:tmpl w:val="511A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8D65F7"/>
    <w:multiLevelType w:val="hybridMultilevel"/>
    <w:tmpl w:val="5298F4C0"/>
    <w:lvl w:ilvl="0" w:tplc="2250C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B353A5"/>
    <w:multiLevelType w:val="hybridMultilevel"/>
    <w:tmpl w:val="4D24B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7"/>
  </w:num>
  <w:num w:numId="17">
    <w:abstractNumId w:val="17"/>
  </w:num>
  <w:num w:numId="18">
    <w:abstractNumId w:val="30"/>
  </w:num>
  <w:num w:numId="19">
    <w:abstractNumId w:val="8"/>
  </w:num>
  <w:num w:numId="20">
    <w:abstractNumId w:val="5"/>
  </w:num>
  <w:num w:numId="21">
    <w:abstractNumId w:val="21"/>
  </w:num>
  <w:num w:numId="22">
    <w:abstractNumId w:val="12"/>
  </w:num>
  <w:num w:numId="23">
    <w:abstractNumId w:val="3"/>
  </w:num>
  <w:num w:numId="24">
    <w:abstractNumId w:val="13"/>
  </w:num>
  <w:num w:numId="25">
    <w:abstractNumId w:val="16"/>
  </w:num>
  <w:num w:numId="26">
    <w:abstractNumId w:val="9"/>
  </w:num>
  <w:num w:numId="27">
    <w:abstractNumId w:val="29"/>
  </w:num>
  <w:num w:numId="28">
    <w:abstractNumId w:val="1"/>
  </w:num>
  <w:num w:numId="29">
    <w:abstractNumId w:val="18"/>
  </w:num>
  <w:num w:numId="30">
    <w:abstractNumId w:val="15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3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E1F"/>
    <w:rsid w:val="00000418"/>
    <w:rsid w:val="00000C03"/>
    <w:rsid w:val="000033B4"/>
    <w:rsid w:val="00003F0B"/>
    <w:rsid w:val="00004603"/>
    <w:rsid w:val="00005134"/>
    <w:rsid w:val="00005C32"/>
    <w:rsid w:val="0000720D"/>
    <w:rsid w:val="000078D8"/>
    <w:rsid w:val="00007A64"/>
    <w:rsid w:val="000107F7"/>
    <w:rsid w:val="000111DB"/>
    <w:rsid w:val="00012394"/>
    <w:rsid w:val="00012F39"/>
    <w:rsid w:val="000134A8"/>
    <w:rsid w:val="00013623"/>
    <w:rsid w:val="000145FB"/>
    <w:rsid w:val="000153D9"/>
    <w:rsid w:val="00016DF1"/>
    <w:rsid w:val="000170DF"/>
    <w:rsid w:val="00021613"/>
    <w:rsid w:val="00023BD0"/>
    <w:rsid w:val="0002436C"/>
    <w:rsid w:val="00025EBC"/>
    <w:rsid w:val="00026FB3"/>
    <w:rsid w:val="000301AF"/>
    <w:rsid w:val="00030B32"/>
    <w:rsid w:val="000318D2"/>
    <w:rsid w:val="000320C8"/>
    <w:rsid w:val="00032394"/>
    <w:rsid w:val="00033F76"/>
    <w:rsid w:val="000352B8"/>
    <w:rsid w:val="000356F9"/>
    <w:rsid w:val="00035B13"/>
    <w:rsid w:val="00040CFF"/>
    <w:rsid w:val="00045B93"/>
    <w:rsid w:val="00050A69"/>
    <w:rsid w:val="00051703"/>
    <w:rsid w:val="0005335F"/>
    <w:rsid w:val="00053D90"/>
    <w:rsid w:val="00054226"/>
    <w:rsid w:val="00055F12"/>
    <w:rsid w:val="00056870"/>
    <w:rsid w:val="00061A2B"/>
    <w:rsid w:val="000627C6"/>
    <w:rsid w:val="00062A69"/>
    <w:rsid w:val="00062DD9"/>
    <w:rsid w:val="0006350F"/>
    <w:rsid w:val="00063536"/>
    <w:rsid w:val="0006534F"/>
    <w:rsid w:val="0006723E"/>
    <w:rsid w:val="00070672"/>
    <w:rsid w:val="00070CB6"/>
    <w:rsid w:val="00070D16"/>
    <w:rsid w:val="000718B7"/>
    <w:rsid w:val="00071CAC"/>
    <w:rsid w:val="00071D0B"/>
    <w:rsid w:val="000760AE"/>
    <w:rsid w:val="000770E4"/>
    <w:rsid w:val="000774A0"/>
    <w:rsid w:val="0008027B"/>
    <w:rsid w:val="00081637"/>
    <w:rsid w:val="000827A1"/>
    <w:rsid w:val="00083717"/>
    <w:rsid w:val="00084FE2"/>
    <w:rsid w:val="00087D0A"/>
    <w:rsid w:val="000911A7"/>
    <w:rsid w:val="000915ED"/>
    <w:rsid w:val="00092A36"/>
    <w:rsid w:val="00095A19"/>
    <w:rsid w:val="00095CDC"/>
    <w:rsid w:val="00095D97"/>
    <w:rsid w:val="00097AC1"/>
    <w:rsid w:val="000A101D"/>
    <w:rsid w:val="000A128C"/>
    <w:rsid w:val="000A1C0F"/>
    <w:rsid w:val="000A209C"/>
    <w:rsid w:val="000A2812"/>
    <w:rsid w:val="000A2D4F"/>
    <w:rsid w:val="000A2FE4"/>
    <w:rsid w:val="000A3919"/>
    <w:rsid w:val="000A3D88"/>
    <w:rsid w:val="000A4DE0"/>
    <w:rsid w:val="000B1BE8"/>
    <w:rsid w:val="000B2E53"/>
    <w:rsid w:val="000B4A9E"/>
    <w:rsid w:val="000B6FAA"/>
    <w:rsid w:val="000C2291"/>
    <w:rsid w:val="000C4065"/>
    <w:rsid w:val="000C4452"/>
    <w:rsid w:val="000C521A"/>
    <w:rsid w:val="000C55A0"/>
    <w:rsid w:val="000C672A"/>
    <w:rsid w:val="000C67C3"/>
    <w:rsid w:val="000C68DF"/>
    <w:rsid w:val="000C7AC2"/>
    <w:rsid w:val="000C7EC1"/>
    <w:rsid w:val="000D0277"/>
    <w:rsid w:val="000D0C60"/>
    <w:rsid w:val="000D4FCC"/>
    <w:rsid w:val="000D6897"/>
    <w:rsid w:val="000E3BC5"/>
    <w:rsid w:val="000E6153"/>
    <w:rsid w:val="000E6CE4"/>
    <w:rsid w:val="000F0982"/>
    <w:rsid w:val="000F0E7E"/>
    <w:rsid w:val="000F16AB"/>
    <w:rsid w:val="000F1789"/>
    <w:rsid w:val="000F1B9D"/>
    <w:rsid w:val="000F36AD"/>
    <w:rsid w:val="000F4AE5"/>
    <w:rsid w:val="000F5211"/>
    <w:rsid w:val="000F5DC5"/>
    <w:rsid w:val="000F6F3F"/>
    <w:rsid w:val="000F7658"/>
    <w:rsid w:val="000F76E5"/>
    <w:rsid w:val="000F7FCC"/>
    <w:rsid w:val="001005E4"/>
    <w:rsid w:val="00104CE4"/>
    <w:rsid w:val="00104DE2"/>
    <w:rsid w:val="001053EA"/>
    <w:rsid w:val="001054C2"/>
    <w:rsid w:val="00106E11"/>
    <w:rsid w:val="00107455"/>
    <w:rsid w:val="001107D7"/>
    <w:rsid w:val="00110A79"/>
    <w:rsid w:val="001119E3"/>
    <w:rsid w:val="00112D4B"/>
    <w:rsid w:val="00114530"/>
    <w:rsid w:val="00115F3B"/>
    <w:rsid w:val="00116651"/>
    <w:rsid w:val="00117E45"/>
    <w:rsid w:val="00120395"/>
    <w:rsid w:val="00120B52"/>
    <w:rsid w:val="00124486"/>
    <w:rsid w:val="001268A8"/>
    <w:rsid w:val="00130DE5"/>
    <w:rsid w:val="001310EF"/>
    <w:rsid w:val="0013283A"/>
    <w:rsid w:val="00133D25"/>
    <w:rsid w:val="00140F96"/>
    <w:rsid w:val="001410E5"/>
    <w:rsid w:val="0014222E"/>
    <w:rsid w:val="0014247D"/>
    <w:rsid w:val="0014345B"/>
    <w:rsid w:val="001434F5"/>
    <w:rsid w:val="00145A1F"/>
    <w:rsid w:val="0014622A"/>
    <w:rsid w:val="001464F6"/>
    <w:rsid w:val="00147058"/>
    <w:rsid w:val="001472FC"/>
    <w:rsid w:val="00151B1A"/>
    <w:rsid w:val="00152ADD"/>
    <w:rsid w:val="001541E7"/>
    <w:rsid w:val="001550E6"/>
    <w:rsid w:val="0015539C"/>
    <w:rsid w:val="00155962"/>
    <w:rsid w:val="0016053A"/>
    <w:rsid w:val="00161B1C"/>
    <w:rsid w:val="00162349"/>
    <w:rsid w:val="00163333"/>
    <w:rsid w:val="00165640"/>
    <w:rsid w:val="00165724"/>
    <w:rsid w:val="001669FD"/>
    <w:rsid w:val="00166F0F"/>
    <w:rsid w:val="00171664"/>
    <w:rsid w:val="00171E97"/>
    <w:rsid w:val="00173952"/>
    <w:rsid w:val="00174235"/>
    <w:rsid w:val="00175F90"/>
    <w:rsid w:val="00176332"/>
    <w:rsid w:val="00177116"/>
    <w:rsid w:val="00177564"/>
    <w:rsid w:val="0018324E"/>
    <w:rsid w:val="00183FDF"/>
    <w:rsid w:val="00185D6A"/>
    <w:rsid w:val="00187B15"/>
    <w:rsid w:val="00190F4A"/>
    <w:rsid w:val="00191475"/>
    <w:rsid w:val="0019183F"/>
    <w:rsid w:val="00191CBF"/>
    <w:rsid w:val="00192E89"/>
    <w:rsid w:val="001939F7"/>
    <w:rsid w:val="00197105"/>
    <w:rsid w:val="00197839"/>
    <w:rsid w:val="00197EAF"/>
    <w:rsid w:val="001A1D81"/>
    <w:rsid w:val="001A2225"/>
    <w:rsid w:val="001A3571"/>
    <w:rsid w:val="001A4A11"/>
    <w:rsid w:val="001A4B5D"/>
    <w:rsid w:val="001A5DB3"/>
    <w:rsid w:val="001A6157"/>
    <w:rsid w:val="001A65EB"/>
    <w:rsid w:val="001A6B57"/>
    <w:rsid w:val="001B07F7"/>
    <w:rsid w:val="001B31DC"/>
    <w:rsid w:val="001B752E"/>
    <w:rsid w:val="001C2D50"/>
    <w:rsid w:val="001C335D"/>
    <w:rsid w:val="001C40A3"/>
    <w:rsid w:val="001C4116"/>
    <w:rsid w:val="001C51C8"/>
    <w:rsid w:val="001C69F8"/>
    <w:rsid w:val="001D05F9"/>
    <w:rsid w:val="001D1068"/>
    <w:rsid w:val="001D1744"/>
    <w:rsid w:val="001D1F76"/>
    <w:rsid w:val="001D1FE0"/>
    <w:rsid w:val="001D2009"/>
    <w:rsid w:val="001D300D"/>
    <w:rsid w:val="001D3D42"/>
    <w:rsid w:val="001D4135"/>
    <w:rsid w:val="001D499B"/>
    <w:rsid w:val="001D5EE2"/>
    <w:rsid w:val="001D68EB"/>
    <w:rsid w:val="001E0BBA"/>
    <w:rsid w:val="001E20B2"/>
    <w:rsid w:val="001E2680"/>
    <w:rsid w:val="001E4BDF"/>
    <w:rsid w:val="001E56B0"/>
    <w:rsid w:val="001E67E4"/>
    <w:rsid w:val="001E7DDF"/>
    <w:rsid w:val="001F0493"/>
    <w:rsid w:val="001F0A88"/>
    <w:rsid w:val="001F1461"/>
    <w:rsid w:val="001F1A87"/>
    <w:rsid w:val="001F31CF"/>
    <w:rsid w:val="001F3BE4"/>
    <w:rsid w:val="001F5085"/>
    <w:rsid w:val="001F5848"/>
    <w:rsid w:val="001F587D"/>
    <w:rsid w:val="001F7324"/>
    <w:rsid w:val="001F7861"/>
    <w:rsid w:val="001F7904"/>
    <w:rsid w:val="0020187F"/>
    <w:rsid w:val="00201B4D"/>
    <w:rsid w:val="00201D07"/>
    <w:rsid w:val="00205624"/>
    <w:rsid w:val="002060B1"/>
    <w:rsid w:val="00206D44"/>
    <w:rsid w:val="00206ED3"/>
    <w:rsid w:val="00207EBB"/>
    <w:rsid w:val="002109CD"/>
    <w:rsid w:val="002111C8"/>
    <w:rsid w:val="002126D6"/>
    <w:rsid w:val="00212A49"/>
    <w:rsid w:val="00213524"/>
    <w:rsid w:val="002139C7"/>
    <w:rsid w:val="00214BC5"/>
    <w:rsid w:val="00216D8C"/>
    <w:rsid w:val="00221AA7"/>
    <w:rsid w:val="00223233"/>
    <w:rsid w:val="00223519"/>
    <w:rsid w:val="002244A4"/>
    <w:rsid w:val="002256BD"/>
    <w:rsid w:val="002257E1"/>
    <w:rsid w:val="00226242"/>
    <w:rsid w:val="0023074E"/>
    <w:rsid w:val="0023202F"/>
    <w:rsid w:val="00232A5D"/>
    <w:rsid w:val="0023322D"/>
    <w:rsid w:val="002344AF"/>
    <w:rsid w:val="0023543A"/>
    <w:rsid w:val="0023639E"/>
    <w:rsid w:val="00237332"/>
    <w:rsid w:val="00237A0A"/>
    <w:rsid w:val="00237ACC"/>
    <w:rsid w:val="00241D8D"/>
    <w:rsid w:val="0024209F"/>
    <w:rsid w:val="0024223F"/>
    <w:rsid w:val="00242280"/>
    <w:rsid w:val="00242A09"/>
    <w:rsid w:val="0024401F"/>
    <w:rsid w:val="00244F7D"/>
    <w:rsid w:val="002456F0"/>
    <w:rsid w:val="00245C1A"/>
    <w:rsid w:val="00250BD5"/>
    <w:rsid w:val="00260D74"/>
    <w:rsid w:val="0026157E"/>
    <w:rsid w:val="00261B2D"/>
    <w:rsid w:val="00262959"/>
    <w:rsid w:val="002637CF"/>
    <w:rsid w:val="00264106"/>
    <w:rsid w:val="00264AA6"/>
    <w:rsid w:val="00265457"/>
    <w:rsid w:val="0026649F"/>
    <w:rsid w:val="00267E41"/>
    <w:rsid w:val="00272081"/>
    <w:rsid w:val="002725CD"/>
    <w:rsid w:val="00272941"/>
    <w:rsid w:val="00272D57"/>
    <w:rsid w:val="00272DE9"/>
    <w:rsid w:val="00273C01"/>
    <w:rsid w:val="0027754E"/>
    <w:rsid w:val="0028016E"/>
    <w:rsid w:val="00281B76"/>
    <w:rsid w:val="00282B75"/>
    <w:rsid w:val="00285013"/>
    <w:rsid w:val="002852CA"/>
    <w:rsid w:val="00285F91"/>
    <w:rsid w:val="0028680D"/>
    <w:rsid w:val="0028788C"/>
    <w:rsid w:val="00290501"/>
    <w:rsid w:val="00290E07"/>
    <w:rsid w:val="00291D0B"/>
    <w:rsid w:val="00292160"/>
    <w:rsid w:val="00293790"/>
    <w:rsid w:val="00294420"/>
    <w:rsid w:val="00295610"/>
    <w:rsid w:val="00296C8F"/>
    <w:rsid w:val="002A1BE2"/>
    <w:rsid w:val="002A227F"/>
    <w:rsid w:val="002A2285"/>
    <w:rsid w:val="002A3584"/>
    <w:rsid w:val="002A45AA"/>
    <w:rsid w:val="002A4B0A"/>
    <w:rsid w:val="002A4B6A"/>
    <w:rsid w:val="002A54C0"/>
    <w:rsid w:val="002A589F"/>
    <w:rsid w:val="002A6E8E"/>
    <w:rsid w:val="002A76A9"/>
    <w:rsid w:val="002A7C5B"/>
    <w:rsid w:val="002B1075"/>
    <w:rsid w:val="002B4627"/>
    <w:rsid w:val="002B491A"/>
    <w:rsid w:val="002B6FD8"/>
    <w:rsid w:val="002B76DA"/>
    <w:rsid w:val="002B7C25"/>
    <w:rsid w:val="002C041B"/>
    <w:rsid w:val="002C2F8A"/>
    <w:rsid w:val="002C33CE"/>
    <w:rsid w:val="002C4653"/>
    <w:rsid w:val="002C5261"/>
    <w:rsid w:val="002C555A"/>
    <w:rsid w:val="002C6D47"/>
    <w:rsid w:val="002D0701"/>
    <w:rsid w:val="002D2D8E"/>
    <w:rsid w:val="002D3236"/>
    <w:rsid w:val="002D5E2F"/>
    <w:rsid w:val="002E134A"/>
    <w:rsid w:val="002E2068"/>
    <w:rsid w:val="002E25F0"/>
    <w:rsid w:val="002E484F"/>
    <w:rsid w:val="002E4DE3"/>
    <w:rsid w:val="002E64C6"/>
    <w:rsid w:val="002E7240"/>
    <w:rsid w:val="002E79BD"/>
    <w:rsid w:val="002F4148"/>
    <w:rsid w:val="002F5369"/>
    <w:rsid w:val="002F6404"/>
    <w:rsid w:val="00301D3C"/>
    <w:rsid w:val="00302A9B"/>
    <w:rsid w:val="00302D2B"/>
    <w:rsid w:val="00305296"/>
    <w:rsid w:val="00307917"/>
    <w:rsid w:val="00311116"/>
    <w:rsid w:val="0031372E"/>
    <w:rsid w:val="0031621E"/>
    <w:rsid w:val="00316A19"/>
    <w:rsid w:val="003172F0"/>
    <w:rsid w:val="00320A8B"/>
    <w:rsid w:val="00320D35"/>
    <w:rsid w:val="0032205B"/>
    <w:rsid w:val="00323ABC"/>
    <w:rsid w:val="00325A10"/>
    <w:rsid w:val="00325FE9"/>
    <w:rsid w:val="003263CA"/>
    <w:rsid w:val="0032699F"/>
    <w:rsid w:val="003279F2"/>
    <w:rsid w:val="003303A8"/>
    <w:rsid w:val="00332E6D"/>
    <w:rsid w:val="00334853"/>
    <w:rsid w:val="00334E1E"/>
    <w:rsid w:val="00335BB6"/>
    <w:rsid w:val="003369A7"/>
    <w:rsid w:val="00337CA2"/>
    <w:rsid w:val="00340158"/>
    <w:rsid w:val="00340201"/>
    <w:rsid w:val="0034037E"/>
    <w:rsid w:val="00342A4F"/>
    <w:rsid w:val="00342C72"/>
    <w:rsid w:val="00344282"/>
    <w:rsid w:val="00345641"/>
    <w:rsid w:val="003456B1"/>
    <w:rsid w:val="0034699F"/>
    <w:rsid w:val="00347D6A"/>
    <w:rsid w:val="00347DFB"/>
    <w:rsid w:val="00350A53"/>
    <w:rsid w:val="00353886"/>
    <w:rsid w:val="003551FF"/>
    <w:rsid w:val="003554DE"/>
    <w:rsid w:val="003555D2"/>
    <w:rsid w:val="00355A15"/>
    <w:rsid w:val="003613C4"/>
    <w:rsid w:val="00362141"/>
    <w:rsid w:val="00362208"/>
    <w:rsid w:val="00363C8E"/>
    <w:rsid w:val="00366150"/>
    <w:rsid w:val="003669D9"/>
    <w:rsid w:val="00366F26"/>
    <w:rsid w:val="003679E1"/>
    <w:rsid w:val="00367C5C"/>
    <w:rsid w:val="003722AB"/>
    <w:rsid w:val="00373D7C"/>
    <w:rsid w:val="003747EB"/>
    <w:rsid w:val="003763F6"/>
    <w:rsid w:val="00377452"/>
    <w:rsid w:val="00381DC8"/>
    <w:rsid w:val="00382CC1"/>
    <w:rsid w:val="003871B9"/>
    <w:rsid w:val="00387F46"/>
    <w:rsid w:val="0039042F"/>
    <w:rsid w:val="00390922"/>
    <w:rsid w:val="003932F9"/>
    <w:rsid w:val="00393945"/>
    <w:rsid w:val="00393AFF"/>
    <w:rsid w:val="00396CEB"/>
    <w:rsid w:val="003970E3"/>
    <w:rsid w:val="003A00E4"/>
    <w:rsid w:val="003A4351"/>
    <w:rsid w:val="003A5FDE"/>
    <w:rsid w:val="003A607B"/>
    <w:rsid w:val="003A7DF5"/>
    <w:rsid w:val="003B24D5"/>
    <w:rsid w:val="003B34E5"/>
    <w:rsid w:val="003B3689"/>
    <w:rsid w:val="003B3B5C"/>
    <w:rsid w:val="003B43EB"/>
    <w:rsid w:val="003B64C1"/>
    <w:rsid w:val="003B7EDB"/>
    <w:rsid w:val="003C1CFE"/>
    <w:rsid w:val="003C30FB"/>
    <w:rsid w:val="003C433F"/>
    <w:rsid w:val="003C4C78"/>
    <w:rsid w:val="003C5AB9"/>
    <w:rsid w:val="003C65CB"/>
    <w:rsid w:val="003D0EDF"/>
    <w:rsid w:val="003D0F4C"/>
    <w:rsid w:val="003D394F"/>
    <w:rsid w:val="003D3A66"/>
    <w:rsid w:val="003D495A"/>
    <w:rsid w:val="003D6466"/>
    <w:rsid w:val="003E0D3D"/>
    <w:rsid w:val="003E2621"/>
    <w:rsid w:val="003E3567"/>
    <w:rsid w:val="003E545B"/>
    <w:rsid w:val="003F15CF"/>
    <w:rsid w:val="003F455D"/>
    <w:rsid w:val="003F48B2"/>
    <w:rsid w:val="003F6268"/>
    <w:rsid w:val="0040062D"/>
    <w:rsid w:val="00401B24"/>
    <w:rsid w:val="00404132"/>
    <w:rsid w:val="004072A8"/>
    <w:rsid w:val="00410BA6"/>
    <w:rsid w:val="00412675"/>
    <w:rsid w:val="004126AF"/>
    <w:rsid w:val="00412EB7"/>
    <w:rsid w:val="00413AB6"/>
    <w:rsid w:val="00414313"/>
    <w:rsid w:val="004145CC"/>
    <w:rsid w:val="00415C41"/>
    <w:rsid w:val="00420D67"/>
    <w:rsid w:val="004219E6"/>
    <w:rsid w:val="00421F3F"/>
    <w:rsid w:val="00422129"/>
    <w:rsid w:val="00424D4A"/>
    <w:rsid w:val="004277A3"/>
    <w:rsid w:val="004309B8"/>
    <w:rsid w:val="00430D02"/>
    <w:rsid w:val="004345F4"/>
    <w:rsid w:val="00434A5A"/>
    <w:rsid w:val="00434F77"/>
    <w:rsid w:val="004359CA"/>
    <w:rsid w:val="00435A3A"/>
    <w:rsid w:val="004405B9"/>
    <w:rsid w:val="00440BCC"/>
    <w:rsid w:val="004452A0"/>
    <w:rsid w:val="004474A6"/>
    <w:rsid w:val="00450BF9"/>
    <w:rsid w:val="004512BA"/>
    <w:rsid w:val="00451E95"/>
    <w:rsid w:val="0045393E"/>
    <w:rsid w:val="00453E1F"/>
    <w:rsid w:val="00454EED"/>
    <w:rsid w:val="00455379"/>
    <w:rsid w:val="0045652A"/>
    <w:rsid w:val="00457FD8"/>
    <w:rsid w:val="004610C5"/>
    <w:rsid w:val="00463559"/>
    <w:rsid w:val="004668CA"/>
    <w:rsid w:val="00467E03"/>
    <w:rsid w:val="00467E2E"/>
    <w:rsid w:val="00470081"/>
    <w:rsid w:val="0047201B"/>
    <w:rsid w:val="00472162"/>
    <w:rsid w:val="00472D47"/>
    <w:rsid w:val="00472E1F"/>
    <w:rsid w:val="00476406"/>
    <w:rsid w:val="00477260"/>
    <w:rsid w:val="00477317"/>
    <w:rsid w:val="00477D4A"/>
    <w:rsid w:val="00481AEE"/>
    <w:rsid w:val="00481CB4"/>
    <w:rsid w:val="00482444"/>
    <w:rsid w:val="00482A7F"/>
    <w:rsid w:val="004840DA"/>
    <w:rsid w:val="004866D1"/>
    <w:rsid w:val="0048746A"/>
    <w:rsid w:val="00487C68"/>
    <w:rsid w:val="004902B0"/>
    <w:rsid w:val="004912C7"/>
    <w:rsid w:val="00491C0B"/>
    <w:rsid w:val="00493366"/>
    <w:rsid w:val="004959CF"/>
    <w:rsid w:val="004960C8"/>
    <w:rsid w:val="004960F3"/>
    <w:rsid w:val="004A0A01"/>
    <w:rsid w:val="004A15BE"/>
    <w:rsid w:val="004A5A46"/>
    <w:rsid w:val="004A6A36"/>
    <w:rsid w:val="004A6C63"/>
    <w:rsid w:val="004A76B6"/>
    <w:rsid w:val="004B1F8B"/>
    <w:rsid w:val="004B25C6"/>
    <w:rsid w:val="004B25FA"/>
    <w:rsid w:val="004B3887"/>
    <w:rsid w:val="004B532B"/>
    <w:rsid w:val="004B54D7"/>
    <w:rsid w:val="004B5CAA"/>
    <w:rsid w:val="004C31CE"/>
    <w:rsid w:val="004C3D50"/>
    <w:rsid w:val="004C4689"/>
    <w:rsid w:val="004C527C"/>
    <w:rsid w:val="004C5ED5"/>
    <w:rsid w:val="004D2120"/>
    <w:rsid w:val="004D3EFF"/>
    <w:rsid w:val="004D4552"/>
    <w:rsid w:val="004D5533"/>
    <w:rsid w:val="004D7AE3"/>
    <w:rsid w:val="004E108D"/>
    <w:rsid w:val="004E17A9"/>
    <w:rsid w:val="004E2C8D"/>
    <w:rsid w:val="004E4626"/>
    <w:rsid w:val="004E5E0B"/>
    <w:rsid w:val="004E64C5"/>
    <w:rsid w:val="004F0EEF"/>
    <w:rsid w:val="004F1D8A"/>
    <w:rsid w:val="004F2707"/>
    <w:rsid w:val="004F2B23"/>
    <w:rsid w:val="004F3053"/>
    <w:rsid w:val="004F312A"/>
    <w:rsid w:val="004F3FA8"/>
    <w:rsid w:val="004F5572"/>
    <w:rsid w:val="004F59CF"/>
    <w:rsid w:val="005006D9"/>
    <w:rsid w:val="005009DA"/>
    <w:rsid w:val="00500A50"/>
    <w:rsid w:val="00501DD4"/>
    <w:rsid w:val="005078A9"/>
    <w:rsid w:val="005114E8"/>
    <w:rsid w:val="00511DA4"/>
    <w:rsid w:val="00512304"/>
    <w:rsid w:val="00516B63"/>
    <w:rsid w:val="00516FAA"/>
    <w:rsid w:val="005201BE"/>
    <w:rsid w:val="005208D9"/>
    <w:rsid w:val="00520C2E"/>
    <w:rsid w:val="0052216C"/>
    <w:rsid w:val="00524351"/>
    <w:rsid w:val="0052681F"/>
    <w:rsid w:val="005276BE"/>
    <w:rsid w:val="00530D5E"/>
    <w:rsid w:val="0053257E"/>
    <w:rsid w:val="00534969"/>
    <w:rsid w:val="005350DA"/>
    <w:rsid w:val="005375C9"/>
    <w:rsid w:val="005375CE"/>
    <w:rsid w:val="005376B4"/>
    <w:rsid w:val="00542B8E"/>
    <w:rsid w:val="00543352"/>
    <w:rsid w:val="00543993"/>
    <w:rsid w:val="00543BB6"/>
    <w:rsid w:val="00546371"/>
    <w:rsid w:val="00547804"/>
    <w:rsid w:val="00547969"/>
    <w:rsid w:val="00547C35"/>
    <w:rsid w:val="00550C9D"/>
    <w:rsid w:val="0055129F"/>
    <w:rsid w:val="0055191F"/>
    <w:rsid w:val="00552900"/>
    <w:rsid w:val="005534A6"/>
    <w:rsid w:val="00554989"/>
    <w:rsid w:val="00556471"/>
    <w:rsid w:val="00556CB0"/>
    <w:rsid w:val="00557139"/>
    <w:rsid w:val="00557450"/>
    <w:rsid w:val="00561738"/>
    <w:rsid w:val="0056300B"/>
    <w:rsid w:val="0056339F"/>
    <w:rsid w:val="005647CE"/>
    <w:rsid w:val="0056503F"/>
    <w:rsid w:val="005661ED"/>
    <w:rsid w:val="005661FB"/>
    <w:rsid w:val="00570B5A"/>
    <w:rsid w:val="00570BC7"/>
    <w:rsid w:val="00570C1E"/>
    <w:rsid w:val="00571461"/>
    <w:rsid w:val="00571BEC"/>
    <w:rsid w:val="00572002"/>
    <w:rsid w:val="005726AC"/>
    <w:rsid w:val="0057283D"/>
    <w:rsid w:val="0057483D"/>
    <w:rsid w:val="00575875"/>
    <w:rsid w:val="005761C2"/>
    <w:rsid w:val="0057645D"/>
    <w:rsid w:val="00577965"/>
    <w:rsid w:val="00581EAA"/>
    <w:rsid w:val="00582DF1"/>
    <w:rsid w:val="00584064"/>
    <w:rsid w:val="0058506A"/>
    <w:rsid w:val="00585B83"/>
    <w:rsid w:val="00586BA6"/>
    <w:rsid w:val="00586ED8"/>
    <w:rsid w:val="0059133B"/>
    <w:rsid w:val="005918A6"/>
    <w:rsid w:val="00592BFC"/>
    <w:rsid w:val="005932C9"/>
    <w:rsid w:val="00597F08"/>
    <w:rsid w:val="005A0434"/>
    <w:rsid w:val="005A135B"/>
    <w:rsid w:val="005A23C6"/>
    <w:rsid w:val="005A3920"/>
    <w:rsid w:val="005A4868"/>
    <w:rsid w:val="005A5CEB"/>
    <w:rsid w:val="005A5D38"/>
    <w:rsid w:val="005B458B"/>
    <w:rsid w:val="005B65C2"/>
    <w:rsid w:val="005C252F"/>
    <w:rsid w:val="005C2C5B"/>
    <w:rsid w:val="005C33D5"/>
    <w:rsid w:val="005C3941"/>
    <w:rsid w:val="005C3BC9"/>
    <w:rsid w:val="005C59CF"/>
    <w:rsid w:val="005C5B98"/>
    <w:rsid w:val="005C78E8"/>
    <w:rsid w:val="005D0797"/>
    <w:rsid w:val="005D09A1"/>
    <w:rsid w:val="005D3403"/>
    <w:rsid w:val="005D353F"/>
    <w:rsid w:val="005D3C7F"/>
    <w:rsid w:val="005D4BB0"/>
    <w:rsid w:val="005D52ED"/>
    <w:rsid w:val="005D5A76"/>
    <w:rsid w:val="005D682B"/>
    <w:rsid w:val="005D6AA5"/>
    <w:rsid w:val="005D7DB1"/>
    <w:rsid w:val="005E13C2"/>
    <w:rsid w:val="005E2DF9"/>
    <w:rsid w:val="005E3141"/>
    <w:rsid w:val="005E34B9"/>
    <w:rsid w:val="005E59D0"/>
    <w:rsid w:val="005E5C16"/>
    <w:rsid w:val="005E5C23"/>
    <w:rsid w:val="005F327F"/>
    <w:rsid w:val="005F4219"/>
    <w:rsid w:val="005F4A15"/>
    <w:rsid w:val="005F6234"/>
    <w:rsid w:val="005F6BA1"/>
    <w:rsid w:val="005F7CA5"/>
    <w:rsid w:val="00601C47"/>
    <w:rsid w:val="006025A1"/>
    <w:rsid w:val="0060295F"/>
    <w:rsid w:val="00605AA1"/>
    <w:rsid w:val="00606CD6"/>
    <w:rsid w:val="006077E3"/>
    <w:rsid w:val="00607AC1"/>
    <w:rsid w:val="0061103A"/>
    <w:rsid w:val="00611F6A"/>
    <w:rsid w:val="006124D2"/>
    <w:rsid w:val="006155EA"/>
    <w:rsid w:val="00615E79"/>
    <w:rsid w:val="0061746E"/>
    <w:rsid w:val="006206B4"/>
    <w:rsid w:val="00621DAD"/>
    <w:rsid w:val="00621F92"/>
    <w:rsid w:val="006235E4"/>
    <w:rsid w:val="006258E7"/>
    <w:rsid w:val="00625E7E"/>
    <w:rsid w:val="00632315"/>
    <w:rsid w:val="00633C1F"/>
    <w:rsid w:val="00634A53"/>
    <w:rsid w:val="006418A7"/>
    <w:rsid w:val="00641A15"/>
    <w:rsid w:val="006424B8"/>
    <w:rsid w:val="00644590"/>
    <w:rsid w:val="00645126"/>
    <w:rsid w:val="00645E52"/>
    <w:rsid w:val="00645FAE"/>
    <w:rsid w:val="00646B82"/>
    <w:rsid w:val="00646D4E"/>
    <w:rsid w:val="00650AEC"/>
    <w:rsid w:val="00650E1B"/>
    <w:rsid w:val="006519FD"/>
    <w:rsid w:val="00652507"/>
    <w:rsid w:val="00655A47"/>
    <w:rsid w:val="0065714B"/>
    <w:rsid w:val="0065752F"/>
    <w:rsid w:val="00661DF0"/>
    <w:rsid w:val="0066298A"/>
    <w:rsid w:val="00662DEF"/>
    <w:rsid w:val="00664198"/>
    <w:rsid w:val="0066490D"/>
    <w:rsid w:val="006649A0"/>
    <w:rsid w:val="00664C71"/>
    <w:rsid w:val="006658D4"/>
    <w:rsid w:val="00666A96"/>
    <w:rsid w:val="0066738F"/>
    <w:rsid w:val="00671F3F"/>
    <w:rsid w:val="006744AC"/>
    <w:rsid w:val="00675558"/>
    <w:rsid w:val="006762CF"/>
    <w:rsid w:val="0068105B"/>
    <w:rsid w:val="00681548"/>
    <w:rsid w:val="00682F1B"/>
    <w:rsid w:val="00683C2C"/>
    <w:rsid w:val="006840DB"/>
    <w:rsid w:val="00690308"/>
    <w:rsid w:val="0069229E"/>
    <w:rsid w:val="006930DA"/>
    <w:rsid w:val="00693833"/>
    <w:rsid w:val="00693F95"/>
    <w:rsid w:val="00696EFE"/>
    <w:rsid w:val="00697290"/>
    <w:rsid w:val="0069793D"/>
    <w:rsid w:val="006979A0"/>
    <w:rsid w:val="006A0E8B"/>
    <w:rsid w:val="006A12D1"/>
    <w:rsid w:val="006A1E1B"/>
    <w:rsid w:val="006A2194"/>
    <w:rsid w:val="006A331D"/>
    <w:rsid w:val="006A4B50"/>
    <w:rsid w:val="006A4FC0"/>
    <w:rsid w:val="006A6DCA"/>
    <w:rsid w:val="006A7810"/>
    <w:rsid w:val="006A7857"/>
    <w:rsid w:val="006B022B"/>
    <w:rsid w:val="006B085E"/>
    <w:rsid w:val="006B13E6"/>
    <w:rsid w:val="006B16C0"/>
    <w:rsid w:val="006B318C"/>
    <w:rsid w:val="006B39D8"/>
    <w:rsid w:val="006B3E4C"/>
    <w:rsid w:val="006B42C8"/>
    <w:rsid w:val="006B5C1B"/>
    <w:rsid w:val="006B68E9"/>
    <w:rsid w:val="006B7294"/>
    <w:rsid w:val="006B747E"/>
    <w:rsid w:val="006B7631"/>
    <w:rsid w:val="006B77C4"/>
    <w:rsid w:val="006C0426"/>
    <w:rsid w:val="006C177C"/>
    <w:rsid w:val="006C4898"/>
    <w:rsid w:val="006C49AB"/>
    <w:rsid w:val="006C4F58"/>
    <w:rsid w:val="006C5ED7"/>
    <w:rsid w:val="006C78B2"/>
    <w:rsid w:val="006C7933"/>
    <w:rsid w:val="006D1638"/>
    <w:rsid w:val="006D1B45"/>
    <w:rsid w:val="006D486C"/>
    <w:rsid w:val="006D5CB7"/>
    <w:rsid w:val="006D7147"/>
    <w:rsid w:val="006E12C7"/>
    <w:rsid w:val="006E2DD3"/>
    <w:rsid w:val="006E3201"/>
    <w:rsid w:val="006E5662"/>
    <w:rsid w:val="006E6AA7"/>
    <w:rsid w:val="006E6BBA"/>
    <w:rsid w:val="006E747A"/>
    <w:rsid w:val="006F1AA2"/>
    <w:rsid w:val="006F22C9"/>
    <w:rsid w:val="006F485D"/>
    <w:rsid w:val="006F7544"/>
    <w:rsid w:val="006F755D"/>
    <w:rsid w:val="006F7D04"/>
    <w:rsid w:val="00700A96"/>
    <w:rsid w:val="00700CAD"/>
    <w:rsid w:val="00703F24"/>
    <w:rsid w:val="00706C60"/>
    <w:rsid w:val="00706C98"/>
    <w:rsid w:val="00707F5E"/>
    <w:rsid w:val="007136A3"/>
    <w:rsid w:val="00713AFC"/>
    <w:rsid w:val="00714094"/>
    <w:rsid w:val="00714E0C"/>
    <w:rsid w:val="00715C5D"/>
    <w:rsid w:val="00716CCB"/>
    <w:rsid w:val="00721BFB"/>
    <w:rsid w:val="00721D6E"/>
    <w:rsid w:val="007242B8"/>
    <w:rsid w:val="00724D55"/>
    <w:rsid w:val="00725639"/>
    <w:rsid w:val="00730C9E"/>
    <w:rsid w:val="00730E6C"/>
    <w:rsid w:val="00735279"/>
    <w:rsid w:val="00735B1F"/>
    <w:rsid w:val="007365AD"/>
    <w:rsid w:val="00737467"/>
    <w:rsid w:val="00741DC2"/>
    <w:rsid w:val="00741E87"/>
    <w:rsid w:val="007428BE"/>
    <w:rsid w:val="00742CEB"/>
    <w:rsid w:val="00744137"/>
    <w:rsid w:val="0074486E"/>
    <w:rsid w:val="007457DC"/>
    <w:rsid w:val="00746B9B"/>
    <w:rsid w:val="00746EA8"/>
    <w:rsid w:val="007513E6"/>
    <w:rsid w:val="007514E0"/>
    <w:rsid w:val="00753A27"/>
    <w:rsid w:val="007571F1"/>
    <w:rsid w:val="00757A8D"/>
    <w:rsid w:val="007615CB"/>
    <w:rsid w:val="0076221D"/>
    <w:rsid w:val="00762392"/>
    <w:rsid w:val="00763F84"/>
    <w:rsid w:val="00764078"/>
    <w:rsid w:val="00766171"/>
    <w:rsid w:val="007675F3"/>
    <w:rsid w:val="00770D23"/>
    <w:rsid w:val="007721CA"/>
    <w:rsid w:val="00777707"/>
    <w:rsid w:val="00777DF8"/>
    <w:rsid w:val="00780436"/>
    <w:rsid w:val="007812BA"/>
    <w:rsid w:val="00781465"/>
    <w:rsid w:val="0078182B"/>
    <w:rsid w:val="0078196F"/>
    <w:rsid w:val="007838C6"/>
    <w:rsid w:val="007841F3"/>
    <w:rsid w:val="0078456A"/>
    <w:rsid w:val="0078516D"/>
    <w:rsid w:val="00786210"/>
    <w:rsid w:val="00787711"/>
    <w:rsid w:val="0078789E"/>
    <w:rsid w:val="00790B1B"/>
    <w:rsid w:val="00792086"/>
    <w:rsid w:val="00792FAD"/>
    <w:rsid w:val="0079367E"/>
    <w:rsid w:val="00794ACB"/>
    <w:rsid w:val="00794D5D"/>
    <w:rsid w:val="0079631C"/>
    <w:rsid w:val="007A0C3B"/>
    <w:rsid w:val="007A0FDD"/>
    <w:rsid w:val="007A3C6C"/>
    <w:rsid w:val="007A43BE"/>
    <w:rsid w:val="007A7983"/>
    <w:rsid w:val="007B227F"/>
    <w:rsid w:val="007B3507"/>
    <w:rsid w:val="007B4DA4"/>
    <w:rsid w:val="007B5753"/>
    <w:rsid w:val="007B5CC9"/>
    <w:rsid w:val="007B5D66"/>
    <w:rsid w:val="007B6052"/>
    <w:rsid w:val="007B6A1A"/>
    <w:rsid w:val="007C04B3"/>
    <w:rsid w:val="007C0C08"/>
    <w:rsid w:val="007C2A0B"/>
    <w:rsid w:val="007C30C1"/>
    <w:rsid w:val="007C4959"/>
    <w:rsid w:val="007C4D7E"/>
    <w:rsid w:val="007C4E1D"/>
    <w:rsid w:val="007D0508"/>
    <w:rsid w:val="007D0613"/>
    <w:rsid w:val="007D16F6"/>
    <w:rsid w:val="007D3764"/>
    <w:rsid w:val="007D4D45"/>
    <w:rsid w:val="007E0905"/>
    <w:rsid w:val="007E10F0"/>
    <w:rsid w:val="007E2124"/>
    <w:rsid w:val="007E236C"/>
    <w:rsid w:val="007E2A61"/>
    <w:rsid w:val="007E3497"/>
    <w:rsid w:val="007E5413"/>
    <w:rsid w:val="007E6C61"/>
    <w:rsid w:val="007F035F"/>
    <w:rsid w:val="007F0530"/>
    <w:rsid w:val="007F1B3E"/>
    <w:rsid w:val="007F2BD8"/>
    <w:rsid w:val="007F32E3"/>
    <w:rsid w:val="007F55E9"/>
    <w:rsid w:val="007F5A30"/>
    <w:rsid w:val="00801671"/>
    <w:rsid w:val="008021E0"/>
    <w:rsid w:val="0080231E"/>
    <w:rsid w:val="00803317"/>
    <w:rsid w:val="0080572D"/>
    <w:rsid w:val="008072C7"/>
    <w:rsid w:val="00807C54"/>
    <w:rsid w:val="00810915"/>
    <w:rsid w:val="008135CF"/>
    <w:rsid w:val="008138A3"/>
    <w:rsid w:val="00815D3B"/>
    <w:rsid w:val="0081603A"/>
    <w:rsid w:val="008161AF"/>
    <w:rsid w:val="00816B16"/>
    <w:rsid w:val="00816D95"/>
    <w:rsid w:val="00822953"/>
    <w:rsid w:val="0082295F"/>
    <w:rsid w:val="008244D0"/>
    <w:rsid w:val="008258AC"/>
    <w:rsid w:val="008264CF"/>
    <w:rsid w:val="00826535"/>
    <w:rsid w:val="008319C2"/>
    <w:rsid w:val="00832AEA"/>
    <w:rsid w:val="008332A2"/>
    <w:rsid w:val="00833833"/>
    <w:rsid w:val="008347E5"/>
    <w:rsid w:val="00835318"/>
    <w:rsid w:val="00835413"/>
    <w:rsid w:val="00835BBD"/>
    <w:rsid w:val="00835D95"/>
    <w:rsid w:val="00836462"/>
    <w:rsid w:val="0083693A"/>
    <w:rsid w:val="00837109"/>
    <w:rsid w:val="00837AFA"/>
    <w:rsid w:val="00840558"/>
    <w:rsid w:val="00840696"/>
    <w:rsid w:val="00840ABD"/>
    <w:rsid w:val="008417B1"/>
    <w:rsid w:val="008419CF"/>
    <w:rsid w:val="00841BC2"/>
    <w:rsid w:val="00841D15"/>
    <w:rsid w:val="008424EA"/>
    <w:rsid w:val="00842F60"/>
    <w:rsid w:val="00842F68"/>
    <w:rsid w:val="00843057"/>
    <w:rsid w:val="00844208"/>
    <w:rsid w:val="00845055"/>
    <w:rsid w:val="00845A71"/>
    <w:rsid w:val="00850537"/>
    <w:rsid w:val="00852716"/>
    <w:rsid w:val="00853559"/>
    <w:rsid w:val="00854C0A"/>
    <w:rsid w:val="00854E68"/>
    <w:rsid w:val="00856F06"/>
    <w:rsid w:val="00857FDE"/>
    <w:rsid w:val="00861A6D"/>
    <w:rsid w:val="008626A2"/>
    <w:rsid w:val="008666CE"/>
    <w:rsid w:val="008667DE"/>
    <w:rsid w:val="00867855"/>
    <w:rsid w:val="008708DB"/>
    <w:rsid w:val="008725FF"/>
    <w:rsid w:val="008727AD"/>
    <w:rsid w:val="00872EF5"/>
    <w:rsid w:val="0087346C"/>
    <w:rsid w:val="00873D2E"/>
    <w:rsid w:val="00874104"/>
    <w:rsid w:val="0087438E"/>
    <w:rsid w:val="008746B6"/>
    <w:rsid w:val="00876E36"/>
    <w:rsid w:val="00877A84"/>
    <w:rsid w:val="00880ED1"/>
    <w:rsid w:val="00881F4E"/>
    <w:rsid w:val="0088590D"/>
    <w:rsid w:val="008867CA"/>
    <w:rsid w:val="0088701E"/>
    <w:rsid w:val="008934F9"/>
    <w:rsid w:val="008939ED"/>
    <w:rsid w:val="00893ECE"/>
    <w:rsid w:val="0089444E"/>
    <w:rsid w:val="00894B58"/>
    <w:rsid w:val="00894ED7"/>
    <w:rsid w:val="00896234"/>
    <w:rsid w:val="008A113E"/>
    <w:rsid w:val="008A31F2"/>
    <w:rsid w:val="008A3404"/>
    <w:rsid w:val="008A46CC"/>
    <w:rsid w:val="008A4C95"/>
    <w:rsid w:val="008A6E18"/>
    <w:rsid w:val="008B1D05"/>
    <w:rsid w:val="008B6B0A"/>
    <w:rsid w:val="008C00CC"/>
    <w:rsid w:val="008C0869"/>
    <w:rsid w:val="008C3401"/>
    <w:rsid w:val="008C5C6D"/>
    <w:rsid w:val="008C785F"/>
    <w:rsid w:val="008D0E45"/>
    <w:rsid w:val="008D2465"/>
    <w:rsid w:val="008D63D4"/>
    <w:rsid w:val="008D6D8F"/>
    <w:rsid w:val="008E16B4"/>
    <w:rsid w:val="008E3FEB"/>
    <w:rsid w:val="008F06A7"/>
    <w:rsid w:val="008F1781"/>
    <w:rsid w:val="008F2921"/>
    <w:rsid w:val="008F2BB2"/>
    <w:rsid w:val="008F3932"/>
    <w:rsid w:val="008F4A2F"/>
    <w:rsid w:val="008F5C1C"/>
    <w:rsid w:val="008F5DE4"/>
    <w:rsid w:val="008F636A"/>
    <w:rsid w:val="008F6485"/>
    <w:rsid w:val="008F7397"/>
    <w:rsid w:val="008F74DD"/>
    <w:rsid w:val="008F7F4E"/>
    <w:rsid w:val="009008B0"/>
    <w:rsid w:val="009021FB"/>
    <w:rsid w:val="00902FE8"/>
    <w:rsid w:val="009031B0"/>
    <w:rsid w:val="00904F18"/>
    <w:rsid w:val="009054A0"/>
    <w:rsid w:val="00906833"/>
    <w:rsid w:val="00911DB4"/>
    <w:rsid w:val="00913281"/>
    <w:rsid w:val="0091487B"/>
    <w:rsid w:val="00914E89"/>
    <w:rsid w:val="00916E80"/>
    <w:rsid w:val="00917CA5"/>
    <w:rsid w:val="00920A95"/>
    <w:rsid w:val="00920D46"/>
    <w:rsid w:val="00920F8E"/>
    <w:rsid w:val="00922B35"/>
    <w:rsid w:val="00922C3A"/>
    <w:rsid w:val="009239C7"/>
    <w:rsid w:val="00925B69"/>
    <w:rsid w:val="0092768C"/>
    <w:rsid w:val="00927B48"/>
    <w:rsid w:val="00927E8A"/>
    <w:rsid w:val="00931EBE"/>
    <w:rsid w:val="00933105"/>
    <w:rsid w:val="009364BE"/>
    <w:rsid w:val="009367E6"/>
    <w:rsid w:val="00936B69"/>
    <w:rsid w:val="00937368"/>
    <w:rsid w:val="009457D8"/>
    <w:rsid w:val="00947961"/>
    <w:rsid w:val="009529EC"/>
    <w:rsid w:val="00953C2D"/>
    <w:rsid w:val="00954BF3"/>
    <w:rsid w:val="00955975"/>
    <w:rsid w:val="0095603C"/>
    <w:rsid w:val="0095662F"/>
    <w:rsid w:val="009579F7"/>
    <w:rsid w:val="0096291E"/>
    <w:rsid w:val="00963B4B"/>
    <w:rsid w:val="0096573D"/>
    <w:rsid w:val="0096578F"/>
    <w:rsid w:val="009673D9"/>
    <w:rsid w:val="00967FE7"/>
    <w:rsid w:val="00971516"/>
    <w:rsid w:val="00974BF5"/>
    <w:rsid w:val="009752B8"/>
    <w:rsid w:val="00975A2C"/>
    <w:rsid w:val="00975D09"/>
    <w:rsid w:val="00976A63"/>
    <w:rsid w:val="00980F8E"/>
    <w:rsid w:val="00981AA0"/>
    <w:rsid w:val="00981EED"/>
    <w:rsid w:val="00983026"/>
    <w:rsid w:val="0098479E"/>
    <w:rsid w:val="00986269"/>
    <w:rsid w:val="009901FF"/>
    <w:rsid w:val="009902AC"/>
    <w:rsid w:val="00992E83"/>
    <w:rsid w:val="00993627"/>
    <w:rsid w:val="00993CBC"/>
    <w:rsid w:val="00995BCD"/>
    <w:rsid w:val="00997007"/>
    <w:rsid w:val="00997829"/>
    <w:rsid w:val="009A008E"/>
    <w:rsid w:val="009A18A7"/>
    <w:rsid w:val="009A2C3C"/>
    <w:rsid w:val="009A3D18"/>
    <w:rsid w:val="009A4B4E"/>
    <w:rsid w:val="009A5E52"/>
    <w:rsid w:val="009A7010"/>
    <w:rsid w:val="009A7667"/>
    <w:rsid w:val="009B088D"/>
    <w:rsid w:val="009B5012"/>
    <w:rsid w:val="009B7F87"/>
    <w:rsid w:val="009C0BCC"/>
    <w:rsid w:val="009C0C37"/>
    <w:rsid w:val="009C0DF9"/>
    <w:rsid w:val="009C17C4"/>
    <w:rsid w:val="009C2585"/>
    <w:rsid w:val="009C2C4D"/>
    <w:rsid w:val="009C35E6"/>
    <w:rsid w:val="009C6481"/>
    <w:rsid w:val="009C73DB"/>
    <w:rsid w:val="009C7740"/>
    <w:rsid w:val="009D07F6"/>
    <w:rsid w:val="009D1FA7"/>
    <w:rsid w:val="009D268A"/>
    <w:rsid w:val="009D4C90"/>
    <w:rsid w:val="009D572A"/>
    <w:rsid w:val="009D759C"/>
    <w:rsid w:val="009E22ED"/>
    <w:rsid w:val="009E3380"/>
    <w:rsid w:val="009E4F79"/>
    <w:rsid w:val="009E5D15"/>
    <w:rsid w:val="009E6908"/>
    <w:rsid w:val="009F0E3A"/>
    <w:rsid w:val="009F16A1"/>
    <w:rsid w:val="009F276E"/>
    <w:rsid w:val="009F2B50"/>
    <w:rsid w:val="009F5DEB"/>
    <w:rsid w:val="009F7F16"/>
    <w:rsid w:val="00A00CBA"/>
    <w:rsid w:val="00A05ADB"/>
    <w:rsid w:val="00A06854"/>
    <w:rsid w:val="00A1240B"/>
    <w:rsid w:val="00A129A9"/>
    <w:rsid w:val="00A12B0F"/>
    <w:rsid w:val="00A1590B"/>
    <w:rsid w:val="00A228A5"/>
    <w:rsid w:val="00A22DE5"/>
    <w:rsid w:val="00A242E2"/>
    <w:rsid w:val="00A24708"/>
    <w:rsid w:val="00A26B1E"/>
    <w:rsid w:val="00A273B1"/>
    <w:rsid w:val="00A31B92"/>
    <w:rsid w:val="00A3327A"/>
    <w:rsid w:val="00A3443D"/>
    <w:rsid w:val="00A3572E"/>
    <w:rsid w:val="00A36B9C"/>
    <w:rsid w:val="00A37D9B"/>
    <w:rsid w:val="00A37E78"/>
    <w:rsid w:val="00A40EBB"/>
    <w:rsid w:val="00A4111B"/>
    <w:rsid w:val="00A41C4C"/>
    <w:rsid w:val="00A41FF5"/>
    <w:rsid w:val="00A4219F"/>
    <w:rsid w:val="00A43344"/>
    <w:rsid w:val="00A458BD"/>
    <w:rsid w:val="00A46A4B"/>
    <w:rsid w:val="00A47225"/>
    <w:rsid w:val="00A5093E"/>
    <w:rsid w:val="00A50C6E"/>
    <w:rsid w:val="00A511ED"/>
    <w:rsid w:val="00A5443B"/>
    <w:rsid w:val="00A54906"/>
    <w:rsid w:val="00A5580C"/>
    <w:rsid w:val="00A56F33"/>
    <w:rsid w:val="00A611F5"/>
    <w:rsid w:val="00A61393"/>
    <w:rsid w:val="00A61404"/>
    <w:rsid w:val="00A6144A"/>
    <w:rsid w:val="00A62A7A"/>
    <w:rsid w:val="00A6330E"/>
    <w:rsid w:val="00A643CF"/>
    <w:rsid w:val="00A64FB5"/>
    <w:rsid w:val="00A66438"/>
    <w:rsid w:val="00A70F78"/>
    <w:rsid w:val="00A7362A"/>
    <w:rsid w:val="00A747D0"/>
    <w:rsid w:val="00A75C2D"/>
    <w:rsid w:val="00A76296"/>
    <w:rsid w:val="00A7792F"/>
    <w:rsid w:val="00A77B47"/>
    <w:rsid w:val="00A814E1"/>
    <w:rsid w:val="00A86BD4"/>
    <w:rsid w:val="00A909BA"/>
    <w:rsid w:val="00A9315F"/>
    <w:rsid w:val="00A93FDC"/>
    <w:rsid w:val="00A94279"/>
    <w:rsid w:val="00A955B2"/>
    <w:rsid w:val="00A95A5B"/>
    <w:rsid w:val="00A9659C"/>
    <w:rsid w:val="00A97B33"/>
    <w:rsid w:val="00AA125C"/>
    <w:rsid w:val="00AA133C"/>
    <w:rsid w:val="00AA1E19"/>
    <w:rsid w:val="00AA34DF"/>
    <w:rsid w:val="00AA3F70"/>
    <w:rsid w:val="00AA462F"/>
    <w:rsid w:val="00AB26D3"/>
    <w:rsid w:val="00AB3793"/>
    <w:rsid w:val="00AB3F59"/>
    <w:rsid w:val="00AB4BEA"/>
    <w:rsid w:val="00AB5A1D"/>
    <w:rsid w:val="00AB7207"/>
    <w:rsid w:val="00AB7AC9"/>
    <w:rsid w:val="00AC1BE7"/>
    <w:rsid w:val="00AC267A"/>
    <w:rsid w:val="00AC45A4"/>
    <w:rsid w:val="00AC4A6B"/>
    <w:rsid w:val="00AC65DF"/>
    <w:rsid w:val="00AC7511"/>
    <w:rsid w:val="00AD0F23"/>
    <w:rsid w:val="00AD1C33"/>
    <w:rsid w:val="00AD366F"/>
    <w:rsid w:val="00AD43EA"/>
    <w:rsid w:val="00AD4EFD"/>
    <w:rsid w:val="00AD71E4"/>
    <w:rsid w:val="00AE00F6"/>
    <w:rsid w:val="00AE0318"/>
    <w:rsid w:val="00AE0B33"/>
    <w:rsid w:val="00AE0B4F"/>
    <w:rsid w:val="00AE0C8B"/>
    <w:rsid w:val="00AE0E3E"/>
    <w:rsid w:val="00AE254D"/>
    <w:rsid w:val="00AE2C97"/>
    <w:rsid w:val="00AE4892"/>
    <w:rsid w:val="00AE69BA"/>
    <w:rsid w:val="00AE70B2"/>
    <w:rsid w:val="00AE72C9"/>
    <w:rsid w:val="00AF1600"/>
    <w:rsid w:val="00AF5437"/>
    <w:rsid w:val="00B004E2"/>
    <w:rsid w:val="00B025AC"/>
    <w:rsid w:val="00B02DCE"/>
    <w:rsid w:val="00B0395B"/>
    <w:rsid w:val="00B06A18"/>
    <w:rsid w:val="00B12C0E"/>
    <w:rsid w:val="00B1304A"/>
    <w:rsid w:val="00B13238"/>
    <w:rsid w:val="00B14552"/>
    <w:rsid w:val="00B1531B"/>
    <w:rsid w:val="00B1549A"/>
    <w:rsid w:val="00B158BF"/>
    <w:rsid w:val="00B15ADD"/>
    <w:rsid w:val="00B1775C"/>
    <w:rsid w:val="00B225D5"/>
    <w:rsid w:val="00B226A4"/>
    <w:rsid w:val="00B239EB"/>
    <w:rsid w:val="00B26B06"/>
    <w:rsid w:val="00B30140"/>
    <w:rsid w:val="00B31E39"/>
    <w:rsid w:val="00B32646"/>
    <w:rsid w:val="00B334B0"/>
    <w:rsid w:val="00B342FE"/>
    <w:rsid w:val="00B36E89"/>
    <w:rsid w:val="00B420E8"/>
    <w:rsid w:val="00B42D42"/>
    <w:rsid w:val="00B42F00"/>
    <w:rsid w:val="00B43540"/>
    <w:rsid w:val="00B4593D"/>
    <w:rsid w:val="00B45EE6"/>
    <w:rsid w:val="00B50FCE"/>
    <w:rsid w:val="00B513E2"/>
    <w:rsid w:val="00B526C4"/>
    <w:rsid w:val="00B5285E"/>
    <w:rsid w:val="00B52FF7"/>
    <w:rsid w:val="00B57C2D"/>
    <w:rsid w:val="00B57F0E"/>
    <w:rsid w:val="00B6078B"/>
    <w:rsid w:val="00B6129F"/>
    <w:rsid w:val="00B619D7"/>
    <w:rsid w:val="00B61B72"/>
    <w:rsid w:val="00B62952"/>
    <w:rsid w:val="00B642CD"/>
    <w:rsid w:val="00B64D9E"/>
    <w:rsid w:val="00B64EC5"/>
    <w:rsid w:val="00B65E69"/>
    <w:rsid w:val="00B67299"/>
    <w:rsid w:val="00B7242C"/>
    <w:rsid w:val="00B725EB"/>
    <w:rsid w:val="00B734BD"/>
    <w:rsid w:val="00B73506"/>
    <w:rsid w:val="00B738C7"/>
    <w:rsid w:val="00B7546E"/>
    <w:rsid w:val="00B75693"/>
    <w:rsid w:val="00B756CB"/>
    <w:rsid w:val="00B77B29"/>
    <w:rsid w:val="00B77CA4"/>
    <w:rsid w:val="00B80E9C"/>
    <w:rsid w:val="00B80F46"/>
    <w:rsid w:val="00B84811"/>
    <w:rsid w:val="00B84895"/>
    <w:rsid w:val="00B84BF7"/>
    <w:rsid w:val="00B85261"/>
    <w:rsid w:val="00B85D0E"/>
    <w:rsid w:val="00B87616"/>
    <w:rsid w:val="00B87F2E"/>
    <w:rsid w:val="00B90D21"/>
    <w:rsid w:val="00B92DA1"/>
    <w:rsid w:val="00B932F5"/>
    <w:rsid w:val="00B94F00"/>
    <w:rsid w:val="00B95B0E"/>
    <w:rsid w:val="00B96566"/>
    <w:rsid w:val="00B96E72"/>
    <w:rsid w:val="00BA36C4"/>
    <w:rsid w:val="00BA53D7"/>
    <w:rsid w:val="00BA7EE3"/>
    <w:rsid w:val="00BB23D3"/>
    <w:rsid w:val="00BB2F4D"/>
    <w:rsid w:val="00BB37DC"/>
    <w:rsid w:val="00BB491B"/>
    <w:rsid w:val="00BB56FC"/>
    <w:rsid w:val="00BB7544"/>
    <w:rsid w:val="00BB7D4D"/>
    <w:rsid w:val="00BC06F3"/>
    <w:rsid w:val="00BC08E2"/>
    <w:rsid w:val="00BC0E38"/>
    <w:rsid w:val="00BC1185"/>
    <w:rsid w:val="00BC1CCE"/>
    <w:rsid w:val="00BC1F30"/>
    <w:rsid w:val="00BC3529"/>
    <w:rsid w:val="00BC3A03"/>
    <w:rsid w:val="00BC41E6"/>
    <w:rsid w:val="00BC479F"/>
    <w:rsid w:val="00BC6423"/>
    <w:rsid w:val="00BC788D"/>
    <w:rsid w:val="00BD24AE"/>
    <w:rsid w:val="00BD2AD3"/>
    <w:rsid w:val="00BD4037"/>
    <w:rsid w:val="00BD6002"/>
    <w:rsid w:val="00BD6A68"/>
    <w:rsid w:val="00BD6F21"/>
    <w:rsid w:val="00BE153B"/>
    <w:rsid w:val="00BE4310"/>
    <w:rsid w:val="00BE7364"/>
    <w:rsid w:val="00BF08D1"/>
    <w:rsid w:val="00BF0A7F"/>
    <w:rsid w:val="00BF2014"/>
    <w:rsid w:val="00BF2D2F"/>
    <w:rsid w:val="00BF72E9"/>
    <w:rsid w:val="00C01A2E"/>
    <w:rsid w:val="00C0216A"/>
    <w:rsid w:val="00C0268B"/>
    <w:rsid w:val="00C03AB5"/>
    <w:rsid w:val="00C0538A"/>
    <w:rsid w:val="00C07BC2"/>
    <w:rsid w:val="00C13B32"/>
    <w:rsid w:val="00C16049"/>
    <w:rsid w:val="00C17C95"/>
    <w:rsid w:val="00C226F6"/>
    <w:rsid w:val="00C23261"/>
    <w:rsid w:val="00C23FDA"/>
    <w:rsid w:val="00C245F0"/>
    <w:rsid w:val="00C267C7"/>
    <w:rsid w:val="00C276B2"/>
    <w:rsid w:val="00C3063A"/>
    <w:rsid w:val="00C31871"/>
    <w:rsid w:val="00C31B22"/>
    <w:rsid w:val="00C3200D"/>
    <w:rsid w:val="00C32078"/>
    <w:rsid w:val="00C331DC"/>
    <w:rsid w:val="00C36EF6"/>
    <w:rsid w:val="00C406CD"/>
    <w:rsid w:val="00C4195C"/>
    <w:rsid w:val="00C4385C"/>
    <w:rsid w:val="00C43863"/>
    <w:rsid w:val="00C4560F"/>
    <w:rsid w:val="00C459FF"/>
    <w:rsid w:val="00C47587"/>
    <w:rsid w:val="00C5313E"/>
    <w:rsid w:val="00C53DED"/>
    <w:rsid w:val="00C548D5"/>
    <w:rsid w:val="00C56209"/>
    <w:rsid w:val="00C571A6"/>
    <w:rsid w:val="00C612BE"/>
    <w:rsid w:val="00C614F0"/>
    <w:rsid w:val="00C61CE7"/>
    <w:rsid w:val="00C624B0"/>
    <w:rsid w:val="00C62734"/>
    <w:rsid w:val="00C635E8"/>
    <w:rsid w:val="00C63F72"/>
    <w:rsid w:val="00C655F4"/>
    <w:rsid w:val="00C65ABE"/>
    <w:rsid w:val="00C66D85"/>
    <w:rsid w:val="00C6744F"/>
    <w:rsid w:val="00C67474"/>
    <w:rsid w:val="00C67AD8"/>
    <w:rsid w:val="00C70B06"/>
    <w:rsid w:val="00C71F53"/>
    <w:rsid w:val="00C72A73"/>
    <w:rsid w:val="00C73422"/>
    <w:rsid w:val="00C76277"/>
    <w:rsid w:val="00C764F9"/>
    <w:rsid w:val="00C773FC"/>
    <w:rsid w:val="00C81F23"/>
    <w:rsid w:val="00C82462"/>
    <w:rsid w:val="00C83AC9"/>
    <w:rsid w:val="00C83F45"/>
    <w:rsid w:val="00C856D2"/>
    <w:rsid w:val="00C86189"/>
    <w:rsid w:val="00C86D55"/>
    <w:rsid w:val="00C90153"/>
    <w:rsid w:val="00C905AB"/>
    <w:rsid w:val="00C90BE4"/>
    <w:rsid w:val="00C91DE0"/>
    <w:rsid w:val="00C924AC"/>
    <w:rsid w:val="00C92756"/>
    <w:rsid w:val="00C9498F"/>
    <w:rsid w:val="00C971B4"/>
    <w:rsid w:val="00C97BAE"/>
    <w:rsid w:val="00CA0835"/>
    <w:rsid w:val="00CA1DC7"/>
    <w:rsid w:val="00CA39CE"/>
    <w:rsid w:val="00CA3FA8"/>
    <w:rsid w:val="00CA435C"/>
    <w:rsid w:val="00CA4809"/>
    <w:rsid w:val="00CA5ED2"/>
    <w:rsid w:val="00CA6EFE"/>
    <w:rsid w:val="00CB0B8B"/>
    <w:rsid w:val="00CB507A"/>
    <w:rsid w:val="00CB5AF1"/>
    <w:rsid w:val="00CB5B95"/>
    <w:rsid w:val="00CB5C99"/>
    <w:rsid w:val="00CB602B"/>
    <w:rsid w:val="00CB60FF"/>
    <w:rsid w:val="00CB702A"/>
    <w:rsid w:val="00CC234E"/>
    <w:rsid w:val="00CC23A2"/>
    <w:rsid w:val="00CC27CB"/>
    <w:rsid w:val="00CC38AB"/>
    <w:rsid w:val="00CC62A9"/>
    <w:rsid w:val="00CC6459"/>
    <w:rsid w:val="00CC75A5"/>
    <w:rsid w:val="00CD1CC8"/>
    <w:rsid w:val="00CD3FB8"/>
    <w:rsid w:val="00CD4590"/>
    <w:rsid w:val="00CD7F59"/>
    <w:rsid w:val="00CE14A5"/>
    <w:rsid w:val="00CE1C0D"/>
    <w:rsid w:val="00CE6414"/>
    <w:rsid w:val="00CE7D38"/>
    <w:rsid w:val="00CF1D8A"/>
    <w:rsid w:val="00CF2D5B"/>
    <w:rsid w:val="00CF5D85"/>
    <w:rsid w:val="00CF652D"/>
    <w:rsid w:val="00CF6BBA"/>
    <w:rsid w:val="00CF7056"/>
    <w:rsid w:val="00D00A3A"/>
    <w:rsid w:val="00D00B2D"/>
    <w:rsid w:val="00D03303"/>
    <w:rsid w:val="00D03905"/>
    <w:rsid w:val="00D044F6"/>
    <w:rsid w:val="00D04866"/>
    <w:rsid w:val="00D04A09"/>
    <w:rsid w:val="00D05849"/>
    <w:rsid w:val="00D06481"/>
    <w:rsid w:val="00D073C9"/>
    <w:rsid w:val="00D07D24"/>
    <w:rsid w:val="00D113A5"/>
    <w:rsid w:val="00D12A1C"/>
    <w:rsid w:val="00D13009"/>
    <w:rsid w:val="00D1350F"/>
    <w:rsid w:val="00D136FC"/>
    <w:rsid w:val="00D15190"/>
    <w:rsid w:val="00D154CD"/>
    <w:rsid w:val="00D21730"/>
    <w:rsid w:val="00D21E58"/>
    <w:rsid w:val="00D23E6D"/>
    <w:rsid w:val="00D248F7"/>
    <w:rsid w:val="00D24AEE"/>
    <w:rsid w:val="00D259EA"/>
    <w:rsid w:val="00D2640C"/>
    <w:rsid w:val="00D27D2E"/>
    <w:rsid w:val="00D31552"/>
    <w:rsid w:val="00D32F94"/>
    <w:rsid w:val="00D35057"/>
    <w:rsid w:val="00D412E3"/>
    <w:rsid w:val="00D419E1"/>
    <w:rsid w:val="00D424FE"/>
    <w:rsid w:val="00D42D61"/>
    <w:rsid w:val="00D450C6"/>
    <w:rsid w:val="00D47AE3"/>
    <w:rsid w:val="00D50606"/>
    <w:rsid w:val="00D50856"/>
    <w:rsid w:val="00D509DF"/>
    <w:rsid w:val="00D50F9E"/>
    <w:rsid w:val="00D52BF4"/>
    <w:rsid w:val="00D540A4"/>
    <w:rsid w:val="00D54758"/>
    <w:rsid w:val="00D55EDC"/>
    <w:rsid w:val="00D55F2F"/>
    <w:rsid w:val="00D62D34"/>
    <w:rsid w:val="00D63CED"/>
    <w:rsid w:val="00D63D7A"/>
    <w:rsid w:val="00D650E5"/>
    <w:rsid w:val="00D65564"/>
    <w:rsid w:val="00D66778"/>
    <w:rsid w:val="00D668A7"/>
    <w:rsid w:val="00D67831"/>
    <w:rsid w:val="00D70033"/>
    <w:rsid w:val="00D70617"/>
    <w:rsid w:val="00D7094A"/>
    <w:rsid w:val="00D715AC"/>
    <w:rsid w:val="00D71A66"/>
    <w:rsid w:val="00D72EFE"/>
    <w:rsid w:val="00D735E3"/>
    <w:rsid w:val="00D7429A"/>
    <w:rsid w:val="00D80F6A"/>
    <w:rsid w:val="00D818D2"/>
    <w:rsid w:val="00D827B5"/>
    <w:rsid w:val="00D82964"/>
    <w:rsid w:val="00D832F8"/>
    <w:rsid w:val="00D8458F"/>
    <w:rsid w:val="00D84A59"/>
    <w:rsid w:val="00D86277"/>
    <w:rsid w:val="00D8660E"/>
    <w:rsid w:val="00D906FA"/>
    <w:rsid w:val="00D90856"/>
    <w:rsid w:val="00D90FD5"/>
    <w:rsid w:val="00D912AB"/>
    <w:rsid w:val="00D93E9D"/>
    <w:rsid w:val="00D944EF"/>
    <w:rsid w:val="00DA0D66"/>
    <w:rsid w:val="00DA2FA8"/>
    <w:rsid w:val="00DA3031"/>
    <w:rsid w:val="00DA4A9E"/>
    <w:rsid w:val="00DA62EA"/>
    <w:rsid w:val="00DB066C"/>
    <w:rsid w:val="00DB1234"/>
    <w:rsid w:val="00DB3CCF"/>
    <w:rsid w:val="00DB76D8"/>
    <w:rsid w:val="00DC042C"/>
    <w:rsid w:val="00DC2D3F"/>
    <w:rsid w:val="00DC375F"/>
    <w:rsid w:val="00DC3F9B"/>
    <w:rsid w:val="00DC3FD0"/>
    <w:rsid w:val="00DC4484"/>
    <w:rsid w:val="00DC519B"/>
    <w:rsid w:val="00DC5A40"/>
    <w:rsid w:val="00DC6A87"/>
    <w:rsid w:val="00DC7D71"/>
    <w:rsid w:val="00DD00F0"/>
    <w:rsid w:val="00DD1B2F"/>
    <w:rsid w:val="00DD51B1"/>
    <w:rsid w:val="00DD67B8"/>
    <w:rsid w:val="00DE0EDD"/>
    <w:rsid w:val="00DE3F9C"/>
    <w:rsid w:val="00DE404C"/>
    <w:rsid w:val="00DE429F"/>
    <w:rsid w:val="00DE6BF7"/>
    <w:rsid w:val="00DF02D4"/>
    <w:rsid w:val="00DF206C"/>
    <w:rsid w:val="00DF2215"/>
    <w:rsid w:val="00DF44F8"/>
    <w:rsid w:val="00DF5600"/>
    <w:rsid w:val="00DF5BF2"/>
    <w:rsid w:val="00E01194"/>
    <w:rsid w:val="00E01292"/>
    <w:rsid w:val="00E0222B"/>
    <w:rsid w:val="00E02230"/>
    <w:rsid w:val="00E02632"/>
    <w:rsid w:val="00E03792"/>
    <w:rsid w:val="00E04654"/>
    <w:rsid w:val="00E04953"/>
    <w:rsid w:val="00E063EE"/>
    <w:rsid w:val="00E07C95"/>
    <w:rsid w:val="00E1154B"/>
    <w:rsid w:val="00E138DA"/>
    <w:rsid w:val="00E153F5"/>
    <w:rsid w:val="00E20994"/>
    <w:rsid w:val="00E21B0F"/>
    <w:rsid w:val="00E24246"/>
    <w:rsid w:val="00E24E0A"/>
    <w:rsid w:val="00E253A3"/>
    <w:rsid w:val="00E275C0"/>
    <w:rsid w:val="00E27975"/>
    <w:rsid w:val="00E279D5"/>
    <w:rsid w:val="00E33900"/>
    <w:rsid w:val="00E34318"/>
    <w:rsid w:val="00E35713"/>
    <w:rsid w:val="00E358D9"/>
    <w:rsid w:val="00E367F7"/>
    <w:rsid w:val="00E36CAE"/>
    <w:rsid w:val="00E3770F"/>
    <w:rsid w:val="00E407B2"/>
    <w:rsid w:val="00E43186"/>
    <w:rsid w:val="00E4412C"/>
    <w:rsid w:val="00E44C3B"/>
    <w:rsid w:val="00E45CF2"/>
    <w:rsid w:val="00E46045"/>
    <w:rsid w:val="00E5215D"/>
    <w:rsid w:val="00E52309"/>
    <w:rsid w:val="00E536AF"/>
    <w:rsid w:val="00E53E6C"/>
    <w:rsid w:val="00E559E5"/>
    <w:rsid w:val="00E55AC9"/>
    <w:rsid w:val="00E5685F"/>
    <w:rsid w:val="00E56D7D"/>
    <w:rsid w:val="00E6215C"/>
    <w:rsid w:val="00E65E87"/>
    <w:rsid w:val="00E6779B"/>
    <w:rsid w:val="00E71781"/>
    <w:rsid w:val="00E73BE9"/>
    <w:rsid w:val="00E753C5"/>
    <w:rsid w:val="00E801D9"/>
    <w:rsid w:val="00E808F7"/>
    <w:rsid w:val="00E80F68"/>
    <w:rsid w:val="00E829B8"/>
    <w:rsid w:val="00E838E5"/>
    <w:rsid w:val="00E83C75"/>
    <w:rsid w:val="00E84821"/>
    <w:rsid w:val="00E8544F"/>
    <w:rsid w:val="00E86797"/>
    <w:rsid w:val="00E87605"/>
    <w:rsid w:val="00E9249C"/>
    <w:rsid w:val="00E92D5F"/>
    <w:rsid w:val="00E93963"/>
    <w:rsid w:val="00E940AD"/>
    <w:rsid w:val="00EA2677"/>
    <w:rsid w:val="00EA27B4"/>
    <w:rsid w:val="00EA335C"/>
    <w:rsid w:val="00EA36A6"/>
    <w:rsid w:val="00EA3C0E"/>
    <w:rsid w:val="00EA5AA8"/>
    <w:rsid w:val="00EA60F8"/>
    <w:rsid w:val="00EA778A"/>
    <w:rsid w:val="00EB05A1"/>
    <w:rsid w:val="00EB2D5E"/>
    <w:rsid w:val="00EB7808"/>
    <w:rsid w:val="00EB7EE2"/>
    <w:rsid w:val="00EC004F"/>
    <w:rsid w:val="00EC0079"/>
    <w:rsid w:val="00EC13E7"/>
    <w:rsid w:val="00EC1BF6"/>
    <w:rsid w:val="00EC1D5F"/>
    <w:rsid w:val="00EC2C06"/>
    <w:rsid w:val="00EC32F3"/>
    <w:rsid w:val="00EC3CB8"/>
    <w:rsid w:val="00EC564C"/>
    <w:rsid w:val="00EC7B27"/>
    <w:rsid w:val="00ED1BA3"/>
    <w:rsid w:val="00ED30CE"/>
    <w:rsid w:val="00ED45F8"/>
    <w:rsid w:val="00ED471D"/>
    <w:rsid w:val="00ED52D0"/>
    <w:rsid w:val="00ED628A"/>
    <w:rsid w:val="00ED6DAB"/>
    <w:rsid w:val="00ED718B"/>
    <w:rsid w:val="00ED7A84"/>
    <w:rsid w:val="00EE1191"/>
    <w:rsid w:val="00EE1CDA"/>
    <w:rsid w:val="00EE1F6A"/>
    <w:rsid w:val="00EE2397"/>
    <w:rsid w:val="00EE3275"/>
    <w:rsid w:val="00EE3659"/>
    <w:rsid w:val="00EE4A46"/>
    <w:rsid w:val="00EE4CB1"/>
    <w:rsid w:val="00EE550D"/>
    <w:rsid w:val="00EE640B"/>
    <w:rsid w:val="00EE67BB"/>
    <w:rsid w:val="00EE7D87"/>
    <w:rsid w:val="00EF0683"/>
    <w:rsid w:val="00EF0D1A"/>
    <w:rsid w:val="00EF1618"/>
    <w:rsid w:val="00EF4A19"/>
    <w:rsid w:val="00EF5247"/>
    <w:rsid w:val="00EF5855"/>
    <w:rsid w:val="00EF58D8"/>
    <w:rsid w:val="00EF606E"/>
    <w:rsid w:val="00EF6461"/>
    <w:rsid w:val="00EF6EB6"/>
    <w:rsid w:val="00F0099E"/>
    <w:rsid w:val="00F028AB"/>
    <w:rsid w:val="00F04272"/>
    <w:rsid w:val="00F04FE5"/>
    <w:rsid w:val="00F075CC"/>
    <w:rsid w:val="00F077D7"/>
    <w:rsid w:val="00F11EAC"/>
    <w:rsid w:val="00F1271A"/>
    <w:rsid w:val="00F12C1A"/>
    <w:rsid w:val="00F13DD9"/>
    <w:rsid w:val="00F141E4"/>
    <w:rsid w:val="00F145B5"/>
    <w:rsid w:val="00F177B6"/>
    <w:rsid w:val="00F1791E"/>
    <w:rsid w:val="00F17A7A"/>
    <w:rsid w:val="00F20B54"/>
    <w:rsid w:val="00F20D33"/>
    <w:rsid w:val="00F227E3"/>
    <w:rsid w:val="00F22F59"/>
    <w:rsid w:val="00F2357B"/>
    <w:rsid w:val="00F23DD9"/>
    <w:rsid w:val="00F26095"/>
    <w:rsid w:val="00F30390"/>
    <w:rsid w:val="00F30472"/>
    <w:rsid w:val="00F35E8A"/>
    <w:rsid w:val="00F35E8C"/>
    <w:rsid w:val="00F36792"/>
    <w:rsid w:val="00F37E83"/>
    <w:rsid w:val="00F403BE"/>
    <w:rsid w:val="00F407B8"/>
    <w:rsid w:val="00F417CF"/>
    <w:rsid w:val="00F41E44"/>
    <w:rsid w:val="00F43C60"/>
    <w:rsid w:val="00F44458"/>
    <w:rsid w:val="00F46704"/>
    <w:rsid w:val="00F46770"/>
    <w:rsid w:val="00F46FB0"/>
    <w:rsid w:val="00F472D3"/>
    <w:rsid w:val="00F47449"/>
    <w:rsid w:val="00F47C8B"/>
    <w:rsid w:val="00F506B2"/>
    <w:rsid w:val="00F52C95"/>
    <w:rsid w:val="00F52E46"/>
    <w:rsid w:val="00F572B6"/>
    <w:rsid w:val="00F57695"/>
    <w:rsid w:val="00F578CE"/>
    <w:rsid w:val="00F64966"/>
    <w:rsid w:val="00F66BB8"/>
    <w:rsid w:val="00F70133"/>
    <w:rsid w:val="00F7085C"/>
    <w:rsid w:val="00F71230"/>
    <w:rsid w:val="00F73C0F"/>
    <w:rsid w:val="00F7764C"/>
    <w:rsid w:val="00F80CB2"/>
    <w:rsid w:val="00F80EA5"/>
    <w:rsid w:val="00F811B8"/>
    <w:rsid w:val="00F85670"/>
    <w:rsid w:val="00F8600A"/>
    <w:rsid w:val="00F86A79"/>
    <w:rsid w:val="00F90F12"/>
    <w:rsid w:val="00F9250E"/>
    <w:rsid w:val="00F95ED4"/>
    <w:rsid w:val="00F9615A"/>
    <w:rsid w:val="00FA2065"/>
    <w:rsid w:val="00FA2197"/>
    <w:rsid w:val="00FA602C"/>
    <w:rsid w:val="00FB043E"/>
    <w:rsid w:val="00FB12A8"/>
    <w:rsid w:val="00FB387B"/>
    <w:rsid w:val="00FB4B5A"/>
    <w:rsid w:val="00FB58D6"/>
    <w:rsid w:val="00FB5A48"/>
    <w:rsid w:val="00FB7880"/>
    <w:rsid w:val="00FC03A0"/>
    <w:rsid w:val="00FC045A"/>
    <w:rsid w:val="00FC2FE1"/>
    <w:rsid w:val="00FC41F0"/>
    <w:rsid w:val="00FC4C3B"/>
    <w:rsid w:val="00FC5D96"/>
    <w:rsid w:val="00FD00D5"/>
    <w:rsid w:val="00FD10F2"/>
    <w:rsid w:val="00FD11C6"/>
    <w:rsid w:val="00FD120D"/>
    <w:rsid w:val="00FD2769"/>
    <w:rsid w:val="00FD4028"/>
    <w:rsid w:val="00FD6AFA"/>
    <w:rsid w:val="00FD7D36"/>
    <w:rsid w:val="00FE0A73"/>
    <w:rsid w:val="00FE13EE"/>
    <w:rsid w:val="00FE17A2"/>
    <w:rsid w:val="00FE1CB2"/>
    <w:rsid w:val="00FE395D"/>
    <w:rsid w:val="00FE4B89"/>
    <w:rsid w:val="00FE5108"/>
    <w:rsid w:val="00FE64A0"/>
    <w:rsid w:val="00FE6AAA"/>
    <w:rsid w:val="00FE6DAA"/>
    <w:rsid w:val="00FE7868"/>
    <w:rsid w:val="00FE794F"/>
    <w:rsid w:val="00FE7F21"/>
    <w:rsid w:val="00FF18B5"/>
    <w:rsid w:val="00FF27AF"/>
    <w:rsid w:val="00FF3D62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3E1F"/>
    <w:pPr>
      <w:ind w:left="720"/>
      <w:contextualSpacing/>
    </w:pPr>
  </w:style>
  <w:style w:type="paragraph" w:customStyle="1" w:styleId="a4">
    <w:name w:val="a"/>
    <w:basedOn w:val="a"/>
    <w:uiPriority w:val="99"/>
    <w:rsid w:val="00453E1F"/>
    <w:pPr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53E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1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E6BBA"/>
    <w:rPr>
      <w:b/>
      <w:bCs/>
      <w:strike w:val="0"/>
      <w:dstrike w:val="0"/>
      <w:color w:val="005872"/>
      <w:u w:val="none"/>
      <w:effect w:val="none"/>
    </w:rPr>
  </w:style>
  <w:style w:type="character" w:customStyle="1" w:styleId="c4">
    <w:name w:val="c4"/>
    <w:rsid w:val="000A1C0F"/>
  </w:style>
  <w:style w:type="table" w:styleId="a8">
    <w:name w:val="Table Grid"/>
    <w:basedOn w:val="a1"/>
    <w:uiPriority w:val="59"/>
    <w:rsid w:val="0024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E89"/>
  </w:style>
  <w:style w:type="paragraph" w:styleId="ab">
    <w:name w:val="footer"/>
    <w:basedOn w:val="a"/>
    <w:link w:val="ac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E89"/>
  </w:style>
  <w:style w:type="table" w:customStyle="1" w:styleId="1">
    <w:name w:val="Сетка таблицы1"/>
    <w:basedOn w:val="a1"/>
    <w:next w:val="a8"/>
    <w:uiPriority w:val="59"/>
    <w:rsid w:val="00F66B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8A4C9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49336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927B4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D9085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885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chart" Target="charts/chart1.xml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ou_45@edu-mytyshi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://mbdou45.edummr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699" baseline="0">
              <a:latin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 ДОУ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педагогическое (13 чел.)</c:v>
                </c:pt>
                <c:pt idx="1">
                  <c:v>среднее профессиональное педагогическое (7 чел.)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0.65</c:v>
                </c:pt>
                <c:pt idx="1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222232733275832"/>
          <c:y val="0.44182471056148653"/>
          <c:w val="0.36388785324095974"/>
          <c:h val="0.23911437450686757"/>
        </c:manualLayout>
      </c:layout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7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уровень педагогов ДОУ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 категория (6 чел.)</c:v>
                </c:pt>
                <c:pt idx="1">
                  <c:v>первая кв. категория (8 чел.)</c:v>
                </c:pt>
                <c:pt idx="2">
                  <c:v>без кв. категории (6 чел.)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2">
          <a:noFill/>
        </a:ln>
      </c:spPr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989E4-191C-4071-822B-F15816411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3747</TotalTime>
  <Pages>56</Pages>
  <Words>13000</Words>
  <Characters>74101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2150</cp:revision>
  <cp:lastPrinted>2021-05-26T15:05:00Z</cp:lastPrinted>
  <dcterms:created xsi:type="dcterms:W3CDTF">2016-08-02T16:28:00Z</dcterms:created>
  <dcterms:modified xsi:type="dcterms:W3CDTF">2021-05-26T15:05:00Z</dcterms:modified>
</cp:coreProperties>
</file>